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C91FA" w14:textId="3F6F651B" w:rsidR="00BB66D3" w:rsidRPr="00BE3C1F" w:rsidRDefault="0085539A" w:rsidP="00EA70D6">
      <w:pPr>
        <w:jc w:val="center"/>
        <w:rPr>
          <w:rFonts w:ascii="Arial" w:hAnsi="Arial" w:cs="Arial"/>
          <w:b/>
          <w:bCs/>
          <w:sz w:val="20"/>
          <w:szCs w:val="20"/>
        </w:rPr>
      </w:pPr>
      <w:r w:rsidRPr="00BE3C1F">
        <w:rPr>
          <w:rFonts w:ascii="Arial" w:hAnsi="Arial" w:cs="Arial"/>
          <w:b/>
          <w:bCs/>
          <w:sz w:val="20"/>
          <w:szCs w:val="20"/>
        </w:rPr>
        <w:t>The Gawthorpe Maypole Committee</w:t>
      </w:r>
      <w:r w:rsidR="00EA70D6" w:rsidRPr="00BE3C1F">
        <w:rPr>
          <w:rFonts w:ascii="Arial" w:hAnsi="Arial" w:cs="Arial"/>
          <w:b/>
          <w:bCs/>
          <w:sz w:val="20"/>
          <w:szCs w:val="20"/>
        </w:rPr>
        <w:t xml:space="preserve"> (Est. 1874)</w:t>
      </w:r>
    </w:p>
    <w:p w14:paraId="69972228" w14:textId="6F0E97CF" w:rsidR="0085539A" w:rsidRPr="00BE3C1F" w:rsidRDefault="00EA70D6" w:rsidP="005D4211">
      <w:pPr>
        <w:pBdr>
          <w:bottom w:val="single" w:sz="12" w:space="1" w:color="auto"/>
        </w:pBdr>
        <w:jc w:val="center"/>
        <w:rPr>
          <w:rFonts w:ascii="Arial" w:hAnsi="Arial" w:cs="Arial"/>
          <w:b/>
          <w:bCs/>
          <w:sz w:val="20"/>
          <w:szCs w:val="20"/>
        </w:rPr>
      </w:pPr>
      <w:r w:rsidRPr="00BE3C1F">
        <w:rPr>
          <w:rFonts w:ascii="Arial" w:hAnsi="Arial" w:cs="Arial"/>
          <w:b/>
          <w:bCs/>
          <w:sz w:val="20"/>
          <w:szCs w:val="20"/>
        </w:rPr>
        <w:t xml:space="preserve">2024 </w:t>
      </w:r>
      <w:r w:rsidR="0085539A" w:rsidRPr="00BE3C1F">
        <w:rPr>
          <w:rFonts w:ascii="Arial" w:hAnsi="Arial" w:cs="Arial"/>
          <w:b/>
          <w:bCs/>
          <w:sz w:val="20"/>
          <w:szCs w:val="20"/>
        </w:rPr>
        <w:t>Gawthorpe May Queen and Maid</w:t>
      </w:r>
      <w:r w:rsidR="005D4211" w:rsidRPr="00BE3C1F">
        <w:rPr>
          <w:rFonts w:ascii="Arial" w:hAnsi="Arial" w:cs="Arial"/>
          <w:b/>
          <w:bCs/>
          <w:sz w:val="20"/>
          <w:szCs w:val="20"/>
        </w:rPr>
        <w:t>s</w:t>
      </w:r>
      <w:r w:rsidR="0085539A" w:rsidRPr="00BE3C1F">
        <w:rPr>
          <w:rFonts w:ascii="Arial" w:hAnsi="Arial" w:cs="Arial"/>
          <w:b/>
          <w:bCs/>
          <w:sz w:val="20"/>
          <w:szCs w:val="20"/>
        </w:rPr>
        <w:t xml:space="preserve"> of Honour</w:t>
      </w:r>
      <w:r w:rsidR="005D4211" w:rsidRPr="00BE3C1F">
        <w:rPr>
          <w:rFonts w:ascii="Arial" w:hAnsi="Arial" w:cs="Arial"/>
          <w:b/>
          <w:bCs/>
          <w:sz w:val="20"/>
          <w:szCs w:val="20"/>
        </w:rPr>
        <w:t xml:space="preserve"> </w:t>
      </w:r>
      <w:r w:rsidR="0085539A" w:rsidRPr="00BE3C1F">
        <w:rPr>
          <w:rFonts w:ascii="Arial" w:hAnsi="Arial" w:cs="Arial"/>
          <w:b/>
          <w:bCs/>
          <w:sz w:val="20"/>
          <w:szCs w:val="20"/>
        </w:rPr>
        <w:t>Application Form</w:t>
      </w:r>
    </w:p>
    <w:p w14:paraId="09A859D3" w14:textId="77777777" w:rsidR="00EA70D6" w:rsidRDefault="00EA70D6" w:rsidP="0085539A">
      <w:pPr>
        <w:jc w:val="both"/>
        <w:rPr>
          <w:rFonts w:ascii="Arial" w:hAnsi="Arial" w:cs="Arial"/>
          <w:b/>
          <w:bCs/>
          <w:sz w:val="20"/>
          <w:szCs w:val="20"/>
        </w:rPr>
      </w:pPr>
    </w:p>
    <w:p w14:paraId="346F4868" w14:textId="116129B3" w:rsidR="00BC617F" w:rsidRPr="00416591" w:rsidRDefault="008700A6" w:rsidP="00AF4BC5">
      <w:pPr>
        <w:jc w:val="both"/>
        <w:rPr>
          <w:rFonts w:ascii="Arial" w:hAnsi="Arial" w:cs="Arial"/>
          <w:sz w:val="20"/>
          <w:szCs w:val="20"/>
        </w:rPr>
      </w:pPr>
      <w:r w:rsidRPr="00416591">
        <w:rPr>
          <w:rFonts w:ascii="Arial" w:hAnsi="Arial" w:cs="Arial"/>
          <w:sz w:val="20"/>
          <w:szCs w:val="20"/>
        </w:rPr>
        <w:t>The selection of 2024 Gawthorpe May Queen and Maids of Honour</w:t>
      </w:r>
      <w:r w:rsidR="00BC617F" w:rsidRPr="00416591">
        <w:rPr>
          <w:rFonts w:ascii="Arial" w:hAnsi="Arial" w:cs="Arial"/>
          <w:sz w:val="20"/>
          <w:szCs w:val="20"/>
        </w:rPr>
        <w:t xml:space="preserve"> will take place on Friday </w:t>
      </w:r>
      <w:r w:rsidR="0056580D">
        <w:rPr>
          <w:rFonts w:ascii="Arial" w:hAnsi="Arial" w:cs="Arial"/>
          <w:sz w:val="20"/>
          <w:szCs w:val="20"/>
        </w:rPr>
        <w:t>2</w:t>
      </w:r>
      <w:r w:rsidR="0056580D">
        <w:rPr>
          <w:rFonts w:ascii="Arial" w:hAnsi="Arial" w:cs="Arial"/>
          <w:sz w:val="20"/>
          <w:szCs w:val="20"/>
          <w:vertAlign w:val="superscript"/>
        </w:rPr>
        <w:t>nd</w:t>
      </w:r>
      <w:r w:rsidR="00BC617F" w:rsidRPr="00416591">
        <w:rPr>
          <w:rFonts w:ascii="Arial" w:hAnsi="Arial" w:cs="Arial"/>
          <w:sz w:val="20"/>
          <w:szCs w:val="20"/>
          <w:vertAlign w:val="superscript"/>
        </w:rPr>
        <w:t xml:space="preserve"> </w:t>
      </w:r>
      <w:r w:rsidR="00BC617F" w:rsidRPr="00416591">
        <w:rPr>
          <w:rFonts w:ascii="Arial" w:hAnsi="Arial" w:cs="Arial"/>
          <w:sz w:val="20"/>
          <w:szCs w:val="20"/>
        </w:rPr>
        <w:t>February 2024 at The Boot &amp; Shoe,</w:t>
      </w:r>
      <w:r w:rsidR="0008257B" w:rsidRPr="00416591">
        <w:rPr>
          <w:rFonts w:ascii="Arial" w:hAnsi="Arial" w:cs="Arial"/>
          <w:sz w:val="20"/>
          <w:szCs w:val="20"/>
        </w:rPr>
        <w:t xml:space="preserve"> 27 High Street, Gawthorpe, WF5 9QS at 18:00.</w:t>
      </w:r>
      <w:r w:rsidR="00416591">
        <w:rPr>
          <w:rFonts w:ascii="Arial" w:hAnsi="Arial" w:cs="Arial"/>
          <w:sz w:val="20"/>
          <w:szCs w:val="20"/>
        </w:rPr>
        <w:t xml:space="preserve"> </w:t>
      </w:r>
      <w:r w:rsidR="008B06CC">
        <w:rPr>
          <w:rFonts w:ascii="Arial" w:hAnsi="Arial" w:cs="Arial"/>
          <w:sz w:val="20"/>
          <w:szCs w:val="20"/>
        </w:rPr>
        <w:t xml:space="preserve">You can apply on the night from 17:30, </w:t>
      </w:r>
      <w:r w:rsidR="00AB54CF">
        <w:rPr>
          <w:rFonts w:ascii="Arial" w:hAnsi="Arial" w:cs="Arial"/>
          <w:sz w:val="20"/>
          <w:szCs w:val="20"/>
        </w:rPr>
        <w:t xml:space="preserve">or in advance by completing and returning this </w:t>
      </w:r>
      <w:r w:rsidR="008B4DEC">
        <w:rPr>
          <w:rFonts w:ascii="Arial" w:hAnsi="Arial" w:cs="Arial"/>
          <w:sz w:val="20"/>
          <w:szCs w:val="20"/>
        </w:rPr>
        <w:t xml:space="preserve">application </w:t>
      </w:r>
      <w:r w:rsidR="00AB54CF">
        <w:rPr>
          <w:rFonts w:ascii="Arial" w:hAnsi="Arial" w:cs="Arial"/>
          <w:sz w:val="20"/>
          <w:szCs w:val="20"/>
        </w:rPr>
        <w:t xml:space="preserve">form to </w:t>
      </w:r>
      <w:hyperlink r:id="rId8" w:history="1">
        <w:r w:rsidR="00AF4BC5" w:rsidRPr="006E0D72">
          <w:rPr>
            <w:rStyle w:val="Hyperlink"/>
            <w:rFonts w:ascii="Arial" w:hAnsi="Arial" w:cs="Arial"/>
            <w:sz w:val="20"/>
            <w:szCs w:val="20"/>
          </w:rPr>
          <w:t>secretary@gawthorpemaypole.org</w:t>
        </w:r>
      </w:hyperlink>
      <w:r w:rsidR="008B4DEC">
        <w:rPr>
          <w:rFonts w:ascii="Arial" w:hAnsi="Arial" w:cs="Arial"/>
          <w:sz w:val="20"/>
          <w:szCs w:val="20"/>
        </w:rPr>
        <w:t xml:space="preserve">. </w:t>
      </w:r>
      <w:r w:rsidR="00AF4BC5" w:rsidRPr="00AF4BC5">
        <w:rPr>
          <w:rFonts w:ascii="Arial" w:hAnsi="Arial" w:cs="Arial"/>
          <w:sz w:val="20"/>
          <w:szCs w:val="20"/>
        </w:rPr>
        <w:t xml:space="preserve">All </w:t>
      </w:r>
      <w:r w:rsidR="00050376">
        <w:rPr>
          <w:rFonts w:ascii="Arial" w:hAnsi="Arial" w:cs="Arial"/>
          <w:sz w:val="20"/>
          <w:szCs w:val="20"/>
        </w:rPr>
        <w:t>applicants under 18</w:t>
      </w:r>
      <w:r w:rsidR="00AF4BC5" w:rsidRPr="00AF4BC5">
        <w:rPr>
          <w:rFonts w:ascii="Arial" w:hAnsi="Arial" w:cs="Arial"/>
          <w:sz w:val="20"/>
          <w:szCs w:val="20"/>
        </w:rPr>
        <w:t xml:space="preserve"> must be accompanied by an adult on the night</w:t>
      </w:r>
      <w:r w:rsidR="00AF4BC5">
        <w:rPr>
          <w:rFonts w:ascii="Arial" w:hAnsi="Arial" w:cs="Arial"/>
          <w:sz w:val="20"/>
          <w:szCs w:val="20"/>
        </w:rPr>
        <w:t xml:space="preserve"> </w:t>
      </w:r>
      <w:r w:rsidR="00AF4BC5" w:rsidRPr="00AF4BC5">
        <w:rPr>
          <w:rFonts w:ascii="Arial" w:hAnsi="Arial" w:cs="Arial"/>
          <w:sz w:val="20"/>
          <w:szCs w:val="20"/>
        </w:rPr>
        <w:t xml:space="preserve">and have parental consent to </w:t>
      </w:r>
      <w:r w:rsidR="00050376">
        <w:rPr>
          <w:rFonts w:ascii="Arial" w:hAnsi="Arial" w:cs="Arial"/>
          <w:sz w:val="20"/>
          <w:szCs w:val="20"/>
        </w:rPr>
        <w:t>apply</w:t>
      </w:r>
      <w:r w:rsidR="008B4DEC">
        <w:rPr>
          <w:rFonts w:ascii="Arial" w:hAnsi="Arial" w:cs="Arial"/>
          <w:sz w:val="20"/>
          <w:szCs w:val="20"/>
        </w:rPr>
        <w:t>.</w:t>
      </w:r>
    </w:p>
    <w:p w14:paraId="644998BE" w14:textId="77777777" w:rsidR="000719B1" w:rsidRPr="00BE3C1F" w:rsidRDefault="000719B1" w:rsidP="0085539A">
      <w:pPr>
        <w:jc w:val="both"/>
        <w:rPr>
          <w:rFonts w:ascii="Arial" w:hAnsi="Arial" w:cs="Arial"/>
          <w:b/>
          <w:bCs/>
          <w:sz w:val="20"/>
          <w:szCs w:val="20"/>
        </w:rPr>
      </w:pPr>
    </w:p>
    <w:tbl>
      <w:tblPr>
        <w:tblStyle w:val="TableGrid"/>
        <w:tblW w:w="9209" w:type="dxa"/>
        <w:tblLook w:val="04A0" w:firstRow="1" w:lastRow="0" w:firstColumn="1" w:lastColumn="0" w:noHBand="0" w:noVBand="1"/>
      </w:tblPr>
      <w:tblGrid>
        <w:gridCol w:w="3964"/>
        <w:gridCol w:w="5245"/>
      </w:tblGrid>
      <w:tr w:rsidR="00EA70D6" w:rsidRPr="00BE3C1F" w14:paraId="5D6C1157" w14:textId="77777777" w:rsidTr="008F5A01">
        <w:trPr>
          <w:trHeight w:val="567"/>
        </w:trPr>
        <w:tc>
          <w:tcPr>
            <w:tcW w:w="3964" w:type="dxa"/>
            <w:vAlign w:val="center"/>
          </w:tcPr>
          <w:p w14:paraId="79095A56" w14:textId="25114A95" w:rsidR="00EA70D6" w:rsidRPr="00BE3C1F" w:rsidRDefault="001F761F" w:rsidP="00EA70D6">
            <w:pPr>
              <w:rPr>
                <w:rFonts w:ascii="Arial" w:hAnsi="Arial" w:cs="Arial"/>
                <w:sz w:val="20"/>
                <w:szCs w:val="20"/>
              </w:rPr>
            </w:pPr>
            <w:r w:rsidRPr="00BE3C1F">
              <w:rPr>
                <w:rFonts w:ascii="Arial" w:hAnsi="Arial" w:cs="Arial"/>
                <w:sz w:val="20"/>
                <w:szCs w:val="20"/>
              </w:rPr>
              <w:t>W</w:t>
            </w:r>
            <w:r w:rsidR="00EA70D6" w:rsidRPr="00BE3C1F">
              <w:rPr>
                <w:rFonts w:ascii="Arial" w:hAnsi="Arial" w:cs="Arial"/>
                <w:sz w:val="20"/>
                <w:szCs w:val="20"/>
              </w:rPr>
              <w:t>hich position you are applying for:</w:t>
            </w:r>
          </w:p>
        </w:tc>
        <w:tc>
          <w:tcPr>
            <w:tcW w:w="5245" w:type="dxa"/>
            <w:vAlign w:val="center"/>
          </w:tcPr>
          <w:p w14:paraId="0BBB10D1" w14:textId="7ABF5A33" w:rsidR="00EA70D6" w:rsidRPr="00BE3C1F" w:rsidRDefault="00000000" w:rsidP="00EA70D6">
            <w:pPr>
              <w:rPr>
                <w:rFonts w:ascii="Arial" w:hAnsi="Arial" w:cs="Arial"/>
                <w:sz w:val="20"/>
                <w:szCs w:val="20"/>
              </w:rPr>
            </w:pPr>
            <w:sdt>
              <w:sdtPr>
                <w:rPr>
                  <w:rFonts w:ascii="Arial" w:hAnsi="Arial" w:cs="Arial"/>
                  <w:sz w:val="20"/>
                  <w:szCs w:val="20"/>
                </w:rPr>
                <w:id w:val="-1710106893"/>
                <w14:checkbox>
                  <w14:checked w14:val="0"/>
                  <w14:checkedState w14:val="2612" w14:font="MS Gothic"/>
                  <w14:uncheckedState w14:val="2610" w14:font="MS Gothic"/>
                </w14:checkbox>
              </w:sdtPr>
              <w:sdtContent>
                <w:r w:rsidR="005D4211" w:rsidRPr="00BE3C1F">
                  <w:rPr>
                    <w:rFonts w:ascii="Segoe UI Symbol" w:eastAsia="MS Gothic" w:hAnsi="Segoe UI Symbol" w:cs="Segoe UI Symbol"/>
                    <w:sz w:val="20"/>
                    <w:szCs w:val="20"/>
                  </w:rPr>
                  <w:t>☐</w:t>
                </w:r>
              </w:sdtContent>
            </w:sdt>
            <w:r w:rsidR="00EA70D6" w:rsidRPr="00BE3C1F">
              <w:rPr>
                <w:rFonts w:ascii="Arial" w:hAnsi="Arial" w:cs="Arial"/>
                <w:sz w:val="20"/>
                <w:szCs w:val="20"/>
              </w:rPr>
              <w:t>Gawthorpe May Queen</w:t>
            </w:r>
          </w:p>
          <w:p w14:paraId="76DB7D8A" w14:textId="20D6B20E" w:rsidR="00EA70D6" w:rsidRPr="00BE3C1F" w:rsidRDefault="00000000" w:rsidP="00EA70D6">
            <w:pPr>
              <w:rPr>
                <w:rFonts w:ascii="Arial" w:hAnsi="Arial" w:cs="Arial"/>
                <w:sz w:val="20"/>
                <w:szCs w:val="20"/>
              </w:rPr>
            </w:pPr>
            <w:sdt>
              <w:sdtPr>
                <w:rPr>
                  <w:rFonts w:ascii="Arial" w:hAnsi="Arial" w:cs="Arial"/>
                  <w:sz w:val="20"/>
                  <w:szCs w:val="20"/>
                </w:rPr>
                <w:id w:val="-313729920"/>
                <w14:checkbox>
                  <w14:checked w14:val="0"/>
                  <w14:checkedState w14:val="2612" w14:font="MS Gothic"/>
                  <w14:uncheckedState w14:val="2610" w14:font="MS Gothic"/>
                </w14:checkbox>
              </w:sdtPr>
              <w:sdtContent>
                <w:r w:rsidR="000E5A69" w:rsidRPr="00BE3C1F">
                  <w:rPr>
                    <w:rFonts w:ascii="Segoe UI Symbol" w:eastAsia="MS Gothic" w:hAnsi="Segoe UI Symbol" w:cs="Segoe UI Symbol"/>
                    <w:sz w:val="20"/>
                    <w:szCs w:val="20"/>
                  </w:rPr>
                  <w:t>☐</w:t>
                </w:r>
              </w:sdtContent>
            </w:sdt>
            <w:r w:rsidR="00EA70D6" w:rsidRPr="00BE3C1F">
              <w:rPr>
                <w:rFonts w:ascii="Arial" w:hAnsi="Arial" w:cs="Arial"/>
                <w:sz w:val="20"/>
                <w:szCs w:val="20"/>
              </w:rPr>
              <w:t>Maid of Honour</w:t>
            </w:r>
          </w:p>
        </w:tc>
      </w:tr>
    </w:tbl>
    <w:p w14:paraId="2624C661" w14:textId="77777777" w:rsidR="009562F5" w:rsidRDefault="009562F5"/>
    <w:tbl>
      <w:tblPr>
        <w:tblStyle w:val="TableGrid"/>
        <w:tblW w:w="9209" w:type="dxa"/>
        <w:tblLook w:val="04A0" w:firstRow="1" w:lastRow="0" w:firstColumn="1" w:lastColumn="0" w:noHBand="0" w:noVBand="1"/>
      </w:tblPr>
      <w:tblGrid>
        <w:gridCol w:w="3964"/>
        <w:gridCol w:w="5245"/>
      </w:tblGrid>
      <w:tr w:rsidR="00EA70D6" w:rsidRPr="00BE3C1F" w14:paraId="45D439F3" w14:textId="77777777" w:rsidTr="002F782A">
        <w:trPr>
          <w:trHeight w:val="567"/>
        </w:trPr>
        <w:tc>
          <w:tcPr>
            <w:tcW w:w="9209" w:type="dxa"/>
            <w:gridSpan w:val="2"/>
            <w:vAlign w:val="center"/>
          </w:tcPr>
          <w:p w14:paraId="1E192604" w14:textId="1AF8C06C" w:rsidR="00EA70D6" w:rsidRPr="00BE3C1F" w:rsidRDefault="00531787" w:rsidP="00EA70D6">
            <w:pPr>
              <w:rPr>
                <w:rFonts w:ascii="Arial" w:hAnsi="Arial" w:cs="Arial"/>
                <w:b/>
                <w:bCs/>
                <w:sz w:val="20"/>
                <w:szCs w:val="20"/>
              </w:rPr>
            </w:pPr>
            <w:r w:rsidRPr="00BE3C1F">
              <w:rPr>
                <w:rFonts w:ascii="Arial" w:hAnsi="Arial" w:cs="Arial"/>
                <w:b/>
                <w:bCs/>
                <w:sz w:val="20"/>
                <w:szCs w:val="20"/>
              </w:rPr>
              <w:t>Applicant</w:t>
            </w:r>
            <w:r w:rsidR="00EA70D6" w:rsidRPr="00BE3C1F">
              <w:rPr>
                <w:rFonts w:ascii="Arial" w:hAnsi="Arial" w:cs="Arial"/>
                <w:b/>
                <w:bCs/>
                <w:sz w:val="20"/>
                <w:szCs w:val="20"/>
              </w:rPr>
              <w:t xml:space="preserve"> Details</w:t>
            </w:r>
          </w:p>
        </w:tc>
      </w:tr>
      <w:tr w:rsidR="00EA70D6" w:rsidRPr="00BE3C1F" w14:paraId="17EF6646" w14:textId="77777777" w:rsidTr="008F5A01">
        <w:trPr>
          <w:trHeight w:val="567"/>
        </w:trPr>
        <w:tc>
          <w:tcPr>
            <w:tcW w:w="3964" w:type="dxa"/>
            <w:vAlign w:val="center"/>
          </w:tcPr>
          <w:p w14:paraId="79BFF897" w14:textId="230C6139" w:rsidR="00EA70D6" w:rsidRPr="00BE3C1F" w:rsidRDefault="009919FF" w:rsidP="00EA70D6">
            <w:pPr>
              <w:rPr>
                <w:rFonts w:ascii="Arial" w:hAnsi="Arial" w:cs="Arial"/>
                <w:sz w:val="20"/>
                <w:szCs w:val="20"/>
              </w:rPr>
            </w:pPr>
            <w:r>
              <w:rPr>
                <w:rFonts w:ascii="Arial" w:hAnsi="Arial" w:cs="Arial"/>
                <w:sz w:val="20"/>
                <w:szCs w:val="20"/>
              </w:rPr>
              <w:t>First Name</w:t>
            </w:r>
          </w:p>
        </w:tc>
        <w:tc>
          <w:tcPr>
            <w:tcW w:w="5245" w:type="dxa"/>
            <w:vAlign w:val="center"/>
          </w:tcPr>
          <w:p w14:paraId="54B0A67A" w14:textId="1224687E" w:rsidR="00EA70D6" w:rsidRPr="00BE3C1F" w:rsidRDefault="00EA70D6" w:rsidP="00EA70D6">
            <w:pPr>
              <w:rPr>
                <w:rFonts w:ascii="Arial" w:hAnsi="Arial" w:cs="Arial"/>
                <w:sz w:val="20"/>
                <w:szCs w:val="20"/>
              </w:rPr>
            </w:pPr>
          </w:p>
        </w:tc>
      </w:tr>
      <w:tr w:rsidR="00EA70D6" w:rsidRPr="00BE3C1F" w14:paraId="07EC19A4" w14:textId="77777777" w:rsidTr="008F5A01">
        <w:trPr>
          <w:trHeight w:val="567"/>
        </w:trPr>
        <w:tc>
          <w:tcPr>
            <w:tcW w:w="3964" w:type="dxa"/>
            <w:vAlign w:val="center"/>
          </w:tcPr>
          <w:p w14:paraId="563337A3" w14:textId="3DEE6552" w:rsidR="00EA70D6" w:rsidRPr="00BE3C1F" w:rsidRDefault="009919FF" w:rsidP="00EA70D6">
            <w:pPr>
              <w:rPr>
                <w:rFonts w:ascii="Arial" w:hAnsi="Arial" w:cs="Arial"/>
                <w:sz w:val="20"/>
                <w:szCs w:val="20"/>
              </w:rPr>
            </w:pPr>
            <w:r>
              <w:rPr>
                <w:rFonts w:ascii="Arial" w:hAnsi="Arial" w:cs="Arial"/>
                <w:sz w:val="20"/>
                <w:szCs w:val="20"/>
              </w:rPr>
              <w:t>Last Name</w:t>
            </w:r>
          </w:p>
        </w:tc>
        <w:tc>
          <w:tcPr>
            <w:tcW w:w="5245" w:type="dxa"/>
            <w:vAlign w:val="center"/>
          </w:tcPr>
          <w:p w14:paraId="05EA4880" w14:textId="07240FB1" w:rsidR="00EA70D6" w:rsidRPr="00BE3C1F" w:rsidRDefault="00EA70D6" w:rsidP="00EA70D6">
            <w:pPr>
              <w:rPr>
                <w:rFonts w:ascii="Arial" w:hAnsi="Arial" w:cs="Arial"/>
                <w:sz w:val="20"/>
                <w:szCs w:val="20"/>
              </w:rPr>
            </w:pPr>
          </w:p>
        </w:tc>
      </w:tr>
      <w:tr w:rsidR="00EA70D6" w:rsidRPr="00BE3C1F" w14:paraId="07F037DD" w14:textId="77777777" w:rsidTr="008F5A01">
        <w:trPr>
          <w:trHeight w:val="567"/>
        </w:trPr>
        <w:tc>
          <w:tcPr>
            <w:tcW w:w="3964" w:type="dxa"/>
            <w:vAlign w:val="center"/>
          </w:tcPr>
          <w:p w14:paraId="07A05278" w14:textId="0D9D9049" w:rsidR="00340A8A" w:rsidRPr="006C4146" w:rsidRDefault="007A36F4" w:rsidP="00EA70D6">
            <w:pPr>
              <w:rPr>
                <w:rFonts w:ascii="Arial" w:hAnsi="Arial" w:cs="Arial"/>
                <w:sz w:val="20"/>
                <w:szCs w:val="20"/>
              </w:rPr>
            </w:pPr>
            <w:r>
              <w:rPr>
                <w:rFonts w:ascii="Arial" w:hAnsi="Arial" w:cs="Arial"/>
                <w:sz w:val="20"/>
                <w:szCs w:val="20"/>
              </w:rPr>
              <w:t xml:space="preserve">Age and </w:t>
            </w:r>
            <w:r w:rsidR="000E5A69" w:rsidRPr="00BE3C1F">
              <w:rPr>
                <w:rFonts w:ascii="Arial" w:hAnsi="Arial" w:cs="Arial"/>
                <w:sz w:val="20"/>
                <w:szCs w:val="20"/>
              </w:rPr>
              <w:t>Date of Birth</w:t>
            </w:r>
            <w:r w:rsidR="006C4146">
              <w:rPr>
                <w:rStyle w:val="FootnoteReference"/>
                <w:rFonts w:ascii="Arial" w:hAnsi="Arial" w:cs="Arial"/>
                <w:sz w:val="20"/>
                <w:szCs w:val="20"/>
              </w:rPr>
              <w:footnoteReference w:id="1"/>
            </w:r>
          </w:p>
        </w:tc>
        <w:tc>
          <w:tcPr>
            <w:tcW w:w="5245" w:type="dxa"/>
            <w:vAlign w:val="center"/>
          </w:tcPr>
          <w:p w14:paraId="2C886750" w14:textId="149ACBB9" w:rsidR="00EA70D6" w:rsidRPr="00BE3C1F" w:rsidRDefault="00EA70D6" w:rsidP="00EA70D6">
            <w:pPr>
              <w:rPr>
                <w:rFonts w:ascii="Arial" w:hAnsi="Arial" w:cs="Arial"/>
                <w:sz w:val="20"/>
                <w:szCs w:val="20"/>
              </w:rPr>
            </w:pPr>
          </w:p>
        </w:tc>
      </w:tr>
      <w:tr w:rsidR="00EA70D6" w:rsidRPr="00BE3C1F" w14:paraId="1CCE01F2" w14:textId="77777777" w:rsidTr="008F5A01">
        <w:trPr>
          <w:trHeight w:val="567"/>
        </w:trPr>
        <w:tc>
          <w:tcPr>
            <w:tcW w:w="3964" w:type="dxa"/>
            <w:vAlign w:val="center"/>
          </w:tcPr>
          <w:p w14:paraId="259BDDEC" w14:textId="2B5F34F5" w:rsidR="00CF03F4" w:rsidRPr="00B75281" w:rsidRDefault="000E5A69" w:rsidP="00EA70D6">
            <w:pPr>
              <w:rPr>
                <w:rFonts w:ascii="Arial" w:hAnsi="Arial" w:cs="Arial"/>
                <w:sz w:val="20"/>
                <w:szCs w:val="20"/>
              </w:rPr>
            </w:pPr>
            <w:r w:rsidRPr="00BE3C1F">
              <w:rPr>
                <w:rFonts w:ascii="Arial" w:hAnsi="Arial" w:cs="Arial"/>
                <w:sz w:val="20"/>
                <w:szCs w:val="20"/>
              </w:rPr>
              <w:t>Address</w:t>
            </w:r>
            <w:r w:rsidR="00B75281">
              <w:rPr>
                <w:rStyle w:val="FootnoteReference"/>
                <w:rFonts w:ascii="Arial" w:hAnsi="Arial" w:cs="Arial"/>
                <w:sz w:val="20"/>
                <w:szCs w:val="20"/>
              </w:rPr>
              <w:footnoteReference w:id="2"/>
            </w:r>
          </w:p>
        </w:tc>
        <w:tc>
          <w:tcPr>
            <w:tcW w:w="5245" w:type="dxa"/>
            <w:vAlign w:val="center"/>
          </w:tcPr>
          <w:p w14:paraId="679D68E5" w14:textId="4D86677F" w:rsidR="00EA70D6" w:rsidRPr="00BE3C1F" w:rsidRDefault="00EA70D6" w:rsidP="000E5A69">
            <w:pPr>
              <w:rPr>
                <w:rFonts w:ascii="Arial" w:hAnsi="Arial" w:cs="Arial"/>
                <w:sz w:val="20"/>
                <w:szCs w:val="20"/>
              </w:rPr>
            </w:pPr>
          </w:p>
        </w:tc>
      </w:tr>
      <w:tr w:rsidR="00EA70D6" w:rsidRPr="00BE3C1F" w14:paraId="0BFB931C" w14:textId="77777777" w:rsidTr="008F5A01">
        <w:trPr>
          <w:trHeight w:val="567"/>
        </w:trPr>
        <w:tc>
          <w:tcPr>
            <w:tcW w:w="3964" w:type="dxa"/>
            <w:vAlign w:val="center"/>
          </w:tcPr>
          <w:p w14:paraId="262D51D8" w14:textId="484F5634" w:rsidR="00EA70D6" w:rsidRPr="00BE3C1F" w:rsidRDefault="000E5A69" w:rsidP="00EA70D6">
            <w:pPr>
              <w:rPr>
                <w:rFonts w:ascii="Arial" w:hAnsi="Arial" w:cs="Arial"/>
                <w:sz w:val="20"/>
                <w:szCs w:val="20"/>
              </w:rPr>
            </w:pPr>
            <w:r w:rsidRPr="00BE3C1F">
              <w:rPr>
                <w:rFonts w:ascii="Arial" w:hAnsi="Arial" w:cs="Arial"/>
                <w:sz w:val="20"/>
                <w:szCs w:val="20"/>
              </w:rPr>
              <w:t xml:space="preserve">Postcode </w:t>
            </w:r>
          </w:p>
        </w:tc>
        <w:tc>
          <w:tcPr>
            <w:tcW w:w="5245" w:type="dxa"/>
            <w:vAlign w:val="center"/>
          </w:tcPr>
          <w:p w14:paraId="33A99666" w14:textId="5151C612" w:rsidR="00EA70D6" w:rsidRPr="00BE3C1F" w:rsidRDefault="00EA70D6" w:rsidP="00EA70D6">
            <w:pPr>
              <w:rPr>
                <w:rFonts w:ascii="Arial" w:hAnsi="Arial" w:cs="Arial"/>
                <w:sz w:val="20"/>
                <w:szCs w:val="20"/>
              </w:rPr>
            </w:pPr>
          </w:p>
        </w:tc>
      </w:tr>
      <w:tr w:rsidR="006A22F7" w:rsidRPr="00BE3C1F" w14:paraId="567D53FF" w14:textId="77777777" w:rsidTr="008F5A01">
        <w:trPr>
          <w:trHeight w:val="567"/>
        </w:trPr>
        <w:tc>
          <w:tcPr>
            <w:tcW w:w="3964" w:type="dxa"/>
            <w:vAlign w:val="center"/>
          </w:tcPr>
          <w:p w14:paraId="5A9826FD" w14:textId="21232C4A" w:rsidR="006A22F7" w:rsidRPr="00BE3C1F" w:rsidRDefault="006A22F7" w:rsidP="00EA70D6">
            <w:pPr>
              <w:rPr>
                <w:rFonts w:ascii="Arial" w:hAnsi="Arial" w:cs="Arial"/>
                <w:sz w:val="20"/>
                <w:szCs w:val="20"/>
              </w:rPr>
            </w:pPr>
            <w:r w:rsidRPr="00BE3C1F">
              <w:rPr>
                <w:rFonts w:ascii="Arial" w:hAnsi="Arial" w:cs="Arial"/>
                <w:sz w:val="20"/>
                <w:szCs w:val="20"/>
              </w:rPr>
              <w:t>Telephone</w:t>
            </w:r>
          </w:p>
        </w:tc>
        <w:tc>
          <w:tcPr>
            <w:tcW w:w="5245" w:type="dxa"/>
            <w:vAlign w:val="center"/>
          </w:tcPr>
          <w:p w14:paraId="1A1C9B45" w14:textId="599EE85B" w:rsidR="006A22F7" w:rsidRPr="00BE3C1F" w:rsidRDefault="006A22F7" w:rsidP="00EA70D6">
            <w:pPr>
              <w:rPr>
                <w:rFonts w:ascii="Arial" w:hAnsi="Arial" w:cs="Arial"/>
                <w:sz w:val="20"/>
                <w:szCs w:val="20"/>
              </w:rPr>
            </w:pPr>
          </w:p>
        </w:tc>
      </w:tr>
      <w:tr w:rsidR="00EA70D6" w:rsidRPr="00BE3C1F" w14:paraId="21AFA2C4" w14:textId="77777777" w:rsidTr="008F5A01">
        <w:trPr>
          <w:trHeight w:val="567"/>
        </w:trPr>
        <w:tc>
          <w:tcPr>
            <w:tcW w:w="3964" w:type="dxa"/>
            <w:vAlign w:val="center"/>
          </w:tcPr>
          <w:p w14:paraId="4D475AA9" w14:textId="63507C4E" w:rsidR="00EA70D6" w:rsidRPr="00BE3C1F" w:rsidRDefault="000E5A69" w:rsidP="00EA70D6">
            <w:pPr>
              <w:rPr>
                <w:rFonts w:ascii="Arial" w:hAnsi="Arial" w:cs="Arial"/>
                <w:sz w:val="20"/>
                <w:szCs w:val="20"/>
              </w:rPr>
            </w:pPr>
            <w:r w:rsidRPr="00BE3C1F">
              <w:rPr>
                <w:rFonts w:ascii="Arial" w:hAnsi="Arial" w:cs="Arial"/>
                <w:sz w:val="20"/>
                <w:szCs w:val="20"/>
              </w:rPr>
              <w:t xml:space="preserve">Email </w:t>
            </w:r>
          </w:p>
        </w:tc>
        <w:tc>
          <w:tcPr>
            <w:tcW w:w="5245" w:type="dxa"/>
            <w:vAlign w:val="center"/>
          </w:tcPr>
          <w:p w14:paraId="456DD5CB" w14:textId="3E023C3B" w:rsidR="00EA70D6" w:rsidRPr="00BE3C1F" w:rsidRDefault="00EA70D6" w:rsidP="00EA70D6">
            <w:pPr>
              <w:rPr>
                <w:rFonts w:ascii="Arial" w:hAnsi="Arial" w:cs="Arial"/>
                <w:sz w:val="20"/>
                <w:szCs w:val="20"/>
              </w:rPr>
            </w:pPr>
          </w:p>
        </w:tc>
      </w:tr>
      <w:tr w:rsidR="00D6169D" w:rsidRPr="00BE3C1F" w14:paraId="0D42A7D6" w14:textId="77777777" w:rsidTr="008F5A01">
        <w:trPr>
          <w:trHeight w:val="567"/>
        </w:trPr>
        <w:tc>
          <w:tcPr>
            <w:tcW w:w="3964" w:type="dxa"/>
            <w:vAlign w:val="center"/>
          </w:tcPr>
          <w:p w14:paraId="7163C3CA" w14:textId="038760E1" w:rsidR="00D6169D" w:rsidRPr="00BE3C1F" w:rsidRDefault="009919FF" w:rsidP="00EA70D6">
            <w:pPr>
              <w:rPr>
                <w:rFonts w:ascii="Arial" w:hAnsi="Arial" w:cs="Arial"/>
                <w:sz w:val="20"/>
                <w:szCs w:val="20"/>
              </w:rPr>
            </w:pPr>
            <w:r>
              <w:rPr>
                <w:rFonts w:ascii="Arial" w:hAnsi="Arial" w:cs="Arial"/>
                <w:sz w:val="20"/>
                <w:szCs w:val="20"/>
              </w:rPr>
              <w:t>School</w:t>
            </w:r>
            <w:r w:rsidR="00CB79A1">
              <w:rPr>
                <w:rFonts w:ascii="Arial" w:hAnsi="Arial" w:cs="Arial"/>
                <w:sz w:val="20"/>
                <w:szCs w:val="20"/>
              </w:rPr>
              <w:t>, College</w:t>
            </w:r>
            <w:r w:rsidR="00FC7484">
              <w:rPr>
                <w:rFonts w:ascii="Arial" w:hAnsi="Arial" w:cs="Arial"/>
                <w:sz w:val="20"/>
                <w:szCs w:val="20"/>
              </w:rPr>
              <w:t>, University</w:t>
            </w:r>
            <w:r>
              <w:rPr>
                <w:rFonts w:ascii="Arial" w:hAnsi="Arial" w:cs="Arial"/>
                <w:sz w:val="20"/>
                <w:szCs w:val="20"/>
              </w:rPr>
              <w:t xml:space="preserve"> or Workplace </w:t>
            </w:r>
          </w:p>
        </w:tc>
        <w:tc>
          <w:tcPr>
            <w:tcW w:w="5245" w:type="dxa"/>
            <w:vAlign w:val="center"/>
          </w:tcPr>
          <w:p w14:paraId="1B5B0104" w14:textId="6AB91B85" w:rsidR="00D6169D" w:rsidRPr="00BE3C1F" w:rsidRDefault="00D6169D" w:rsidP="00EA70D6">
            <w:pPr>
              <w:rPr>
                <w:rFonts w:ascii="Arial" w:hAnsi="Arial" w:cs="Arial"/>
                <w:sz w:val="20"/>
                <w:szCs w:val="20"/>
              </w:rPr>
            </w:pPr>
          </w:p>
        </w:tc>
      </w:tr>
    </w:tbl>
    <w:p w14:paraId="20876675" w14:textId="77777777" w:rsidR="009B273A" w:rsidRDefault="009B273A"/>
    <w:tbl>
      <w:tblPr>
        <w:tblStyle w:val="TableGrid"/>
        <w:tblW w:w="9209" w:type="dxa"/>
        <w:tblLook w:val="04A0" w:firstRow="1" w:lastRow="0" w:firstColumn="1" w:lastColumn="0" w:noHBand="0" w:noVBand="1"/>
      </w:tblPr>
      <w:tblGrid>
        <w:gridCol w:w="9209"/>
      </w:tblGrid>
      <w:tr w:rsidR="009B273A" w:rsidRPr="00BE3C1F" w14:paraId="080DB793" w14:textId="77777777" w:rsidTr="00083216">
        <w:trPr>
          <w:trHeight w:val="567"/>
        </w:trPr>
        <w:tc>
          <w:tcPr>
            <w:tcW w:w="9209" w:type="dxa"/>
            <w:vAlign w:val="center"/>
          </w:tcPr>
          <w:p w14:paraId="7ED699DE" w14:textId="77777777" w:rsidR="009B273A" w:rsidRDefault="009B273A" w:rsidP="00EA70D6">
            <w:pPr>
              <w:rPr>
                <w:rFonts w:ascii="Arial" w:hAnsi="Arial" w:cs="Arial"/>
                <w:b/>
                <w:bCs/>
                <w:sz w:val="20"/>
                <w:szCs w:val="20"/>
              </w:rPr>
            </w:pPr>
            <w:r w:rsidRPr="009B273A">
              <w:rPr>
                <w:rFonts w:ascii="Arial" w:hAnsi="Arial" w:cs="Arial"/>
                <w:b/>
                <w:bCs/>
                <w:sz w:val="20"/>
                <w:szCs w:val="20"/>
              </w:rPr>
              <w:t>Supporting Information</w:t>
            </w:r>
          </w:p>
          <w:p w14:paraId="557F19CD" w14:textId="52F0F06C" w:rsidR="00033B48" w:rsidRPr="002A0B97" w:rsidRDefault="005718D1" w:rsidP="002C208D">
            <w:pPr>
              <w:jc w:val="both"/>
              <w:rPr>
                <w:rFonts w:ascii="Arial" w:hAnsi="Arial" w:cs="Arial"/>
                <w:sz w:val="20"/>
                <w:szCs w:val="20"/>
              </w:rPr>
            </w:pPr>
            <w:r>
              <w:rPr>
                <w:rFonts w:ascii="Arial" w:hAnsi="Arial" w:cs="Arial"/>
                <w:sz w:val="20"/>
                <w:szCs w:val="20"/>
              </w:rPr>
              <w:t>Briefly</w:t>
            </w:r>
            <w:r w:rsidR="001147FB" w:rsidRPr="002A0B97">
              <w:rPr>
                <w:rFonts w:ascii="Arial" w:hAnsi="Arial" w:cs="Arial"/>
                <w:sz w:val="20"/>
                <w:szCs w:val="20"/>
              </w:rPr>
              <w:t xml:space="preserve"> tell us why you want to be the Gawthorpe May Queen or a Maid </w:t>
            </w:r>
            <w:r w:rsidR="002A0B97">
              <w:rPr>
                <w:rFonts w:ascii="Arial" w:hAnsi="Arial" w:cs="Arial"/>
                <w:sz w:val="20"/>
                <w:szCs w:val="20"/>
              </w:rPr>
              <w:t>o</w:t>
            </w:r>
            <w:r w:rsidR="001147FB" w:rsidRPr="002A0B97">
              <w:rPr>
                <w:rFonts w:ascii="Arial" w:hAnsi="Arial" w:cs="Arial"/>
                <w:sz w:val="20"/>
                <w:szCs w:val="20"/>
              </w:rPr>
              <w:t>f Honour.</w:t>
            </w:r>
            <w:r w:rsidR="002A0B97">
              <w:rPr>
                <w:rFonts w:ascii="Arial" w:hAnsi="Arial" w:cs="Arial"/>
                <w:sz w:val="20"/>
                <w:szCs w:val="20"/>
              </w:rPr>
              <w:t xml:space="preserve"> </w:t>
            </w:r>
            <w:r w:rsidR="006664EC">
              <w:rPr>
                <w:rFonts w:ascii="Arial" w:hAnsi="Arial" w:cs="Arial"/>
                <w:sz w:val="20"/>
                <w:szCs w:val="20"/>
              </w:rPr>
              <w:t>Include</w:t>
            </w:r>
            <w:r w:rsidR="00233DF8">
              <w:rPr>
                <w:rFonts w:ascii="Arial" w:hAnsi="Arial" w:cs="Arial"/>
                <w:sz w:val="20"/>
                <w:szCs w:val="20"/>
              </w:rPr>
              <w:t xml:space="preserve"> </w:t>
            </w:r>
            <w:r w:rsidR="00CD4749" w:rsidRPr="00CD4749">
              <w:rPr>
                <w:rFonts w:ascii="Arial" w:hAnsi="Arial" w:cs="Arial"/>
                <w:sz w:val="20"/>
                <w:szCs w:val="20"/>
              </w:rPr>
              <w:t>any interesting information about yourself</w:t>
            </w:r>
            <w:r w:rsidR="002C208D">
              <w:rPr>
                <w:rFonts w:ascii="Arial" w:hAnsi="Arial" w:cs="Arial"/>
                <w:sz w:val="20"/>
                <w:szCs w:val="20"/>
              </w:rPr>
              <w:t xml:space="preserve">. </w:t>
            </w:r>
            <w:r w:rsidR="002A7369">
              <w:rPr>
                <w:rFonts w:ascii="Arial" w:hAnsi="Arial" w:cs="Arial"/>
                <w:sz w:val="20"/>
                <w:szCs w:val="20"/>
              </w:rPr>
              <w:t>Also tell us if</w:t>
            </w:r>
            <w:r w:rsidR="00AB1CA8">
              <w:rPr>
                <w:rFonts w:ascii="Arial" w:hAnsi="Arial" w:cs="Arial"/>
                <w:sz w:val="20"/>
                <w:szCs w:val="20"/>
              </w:rPr>
              <w:t xml:space="preserve"> </w:t>
            </w:r>
            <w:r w:rsidR="006664EC">
              <w:rPr>
                <w:rFonts w:ascii="Arial" w:hAnsi="Arial" w:cs="Arial"/>
                <w:sz w:val="20"/>
                <w:szCs w:val="20"/>
              </w:rPr>
              <w:t>you have taken part in the Maypole Procession before</w:t>
            </w:r>
            <w:r w:rsidR="002C208D">
              <w:rPr>
                <w:rFonts w:ascii="Arial" w:hAnsi="Arial" w:cs="Arial"/>
                <w:sz w:val="20"/>
                <w:szCs w:val="20"/>
              </w:rPr>
              <w:t xml:space="preserve"> (i.e. m</w:t>
            </w:r>
            <w:r w:rsidR="009C7BB4">
              <w:rPr>
                <w:rFonts w:ascii="Arial" w:hAnsi="Arial" w:cs="Arial"/>
                <w:sz w:val="20"/>
                <w:szCs w:val="20"/>
              </w:rPr>
              <w:t>aybe you have been a Maid of Honour</w:t>
            </w:r>
            <w:r w:rsidR="002A09EE">
              <w:rPr>
                <w:rFonts w:ascii="Arial" w:hAnsi="Arial" w:cs="Arial"/>
                <w:sz w:val="20"/>
                <w:szCs w:val="20"/>
              </w:rPr>
              <w:t xml:space="preserve"> </w:t>
            </w:r>
            <w:r w:rsidR="00C52172">
              <w:rPr>
                <w:rFonts w:ascii="Arial" w:hAnsi="Arial" w:cs="Arial"/>
                <w:sz w:val="20"/>
                <w:szCs w:val="20"/>
              </w:rPr>
              <w:t xml:space="preserve">or </w:t>
            </w:r>
            <w:r w:rsidR="002A09EE">
              <w:rPr>
                <w:rFonts w:ascii="Arial" w:hAnsi="Arial" w:cs="Arial"/>
                <w:sz w:val="20"/>
                <w:szCs w:val="20"/>
              </w:rPr>
              <w:t>have danced the Maypole?</w:t>
            </w:r>
            <w:r w:rsidR="002C208D">
              <w:rPr>
                <w:rFonts w:ascii="Arial" w:hAnsi="Arial" w:cs="Arial"/>
                <w:sz w:val="20"/>
                <w:szCs w:val="20"/>
              </w:rPr>
              <w:t>).</w:t>
            </w:r>
            <w:r w:rsidR="002C208D">
              <w:rPr>
                <w:rStyle w:val="FootnoteReference"/>
                <w:rFonts w:ascii="Arial" w:hAnsi="Arial" w:cs="Arial"/>
                <w:sz w:val="20"/>
                <w:szCs w:val="20"/>
              </w:rPr>
              <w:t xml:space="preserve"> </w:t>
            </w:r>
            <w:r w:rsidR="002C208D">
              <w:rPr>
                <w:rStyle w:val="FootnoteReference"/>
                <w:rFonts w:ascii="Arial" w:hAnsi="Arial" w:cs="Arial"/>
                <w:sz w:val="20"/>
                <w:szCs w:val="20"/>
              </w:rPr>
              <w:footnoteReference w:id="3"/>
            </w:r>
            <w:r w:rsidR="002A09EE">
              <w:rPr>
                <w:rFonts w:ascii="Arial" w:hAnsi="Arial" w:cs="Arial"/>
                <w:sz w:val="20"/>
                <w:szCs w:val="20"/>
              </w:rPr>
              <w:t xml:space="preserve"> </w:t>
            </w:r>
          </w:p>
        </w:tc>
      </w:tr>
      <w:tr w:rsidR="002A0B97" w:rsidRPr="00BE3C1F" w14:paraId="766E4275" w14:textId="77777777" w:rsidTr="0005620E">
        <w:trPr>
          <w:trHeight w:val="567"/>
        </w:trPr>
        <w:tc>
          <w:tcPr>
            <w:tcW w:w="9209" w:type="dxa"/>
            <w:vAlign w:val="center"/>
          </w:tcPr>
          <w:p w14:paraId="115A423D" w14:textId="77777777" w:rsidR="002A0B97" w:rsidRDefault="002A0B97" w:rsidP="00EA70D6">
            <w:pPr>
              <w:rPr>
                <w:rFonts w:ascii="Arial" w:hAnsi="Arial" w:cs="Arial"/>
                <w:sz w:val="20"/>
                <w:szCs w:val="20"/>
              </w:rPr>
            </w:pPr>
          </w:p>
          <w:p w14:paraId="32FA7057" w14:textId="77777777" w:rsidR="004563D6" w:rsidRDefault="004563D6" w:rsidP="00EA70D6">
            <w:pPr>
              <w:rPr>
                <w:rFonts w:ascii="Arial" w:hAnsi="Arial" w:cs="Arial"/>
                <w:sz w:val="20"/>
                <w:szCs w:val="20"/>
              </w:rPr>
            </w:pPr>
          </w:p>
          <w:p w14:paraId="472766F9" w14:textId="77777777" w:rsidR="004563D6" w:rsidRDefault="004563D6" w:rsidP="00EA70D6">
            <w:pPr>
              <w:rPr>
                <w:rFonts w:ascii="Arial" w:hAnsi="Arial" w:cs="Arial"/>
                <w:sz w:val="20"/>
                <w:szCs w:val="20"/>
              </w:rPr>
            </w:pPr>
          </w:p>
          <w:p w14:paraId="7D4067FA" w14:textId="77777777" w:rsidR="004563D6" w:rsidRDefault="004563D6" w:rsidP="00EA70D6">
            <w:pPr>
              <w:rPr>
                <w:rFonts w:ascii="Arial" w:hAnsi="Arial" w:cs="Arial"/>
                <w:sz w:val="20"/>
                <w:szCs w:val="20"/>
              </w:rPr>
            </w:pPr>
          </w:p>
          <w:p w14:paraId="34448D8D" w14:textId="77777777" w:rsidR="004563D6" w:rsidRDefault="004563D6" w:rsidP="00EA70D6">
            <w:pPr>
              <w:rPr>
                <w:rFonts w:ascii="Arial" w:hAnsi="Arial" w:cs="Arial"/>
                <w:sz w:val="20"/>
                <w:szCs w:val="20"/>
              </w:rPr>
            </w:pPr>
          </w:p>
          <w:p w14:paraId="562B6E4F" w14:textId="77777777" w:rsidR="004563D6" w:rsidRDefault="004563D6" w:rsidP="00EA70D6">
            <w:pPr>
              <w:rPr>
                <w:rFonts w:ascii="Arial" w:hAnsi="Arial" w:cs="Arial"/>
                <w:sz w:val="20"/>
                <w:szCs w:val="20"/>
              </w:rPr>
            </w:pPr>
          </w:p>
          <w:p w14:paraId="68B6A039" w14:textId="77777777" w:rsidR="004563D6" w:rsidRDefault="004563D6" w:rsidP="00EA70D6">
            <w:pPr>
              <w:rPr>
                <w:rFonts w:ascii="Arial" w:hAnsi="Arial" w:cs="Arial"/>
                <w:sz w:val="20"/>
                <w:szCs w:val="20"/>
              </w:rPr>
            </w:pPr>
          </w:p>
          <w:p w14:paraId="27BCFD7B" w14:textId="77777777" w:rsidR="004563D6" w:rsidRDefault="004563D6" w:rsidP="00EA70D6">
            <w:pPr>
              <w:rPr>
                <w:rFonts w:ascii="Arial" w:hAnsi="Arial" w:cs="Arial"/>
                <w:sz w:val="20"/>
                <w:szCs w:val="20"/>
              </w:rPr>
            </w:pPr>
          </w:p>
          <w:p w14:paraId="166DFDF6" w14:textId="77777777" w:rsidR="004563D6" w:rsidRDefault="004563D6" w:rsidP="00EA70D6">
            <w:pPr>
              <w:rPr>
                <w:rFonts w:ascii="Arial" w:hAnsi="Arial" w:cs="Arial"/>
                <w:sz w:val="20"/>
                <w:szCs w:val="20"/>
              </w:rPr>
            </w:pPr>
          </w:p>
          <w:p w14:paraId="69883297" w14:textId="77777777" w:rsidR="004563D6" w:rsidRDefault="004563D6" w:rsidP="00EA70D6">
            <w:pPr>
              <w:rPr>
                <w:rFonts w:ascii="Arial" w:hAnsi="Arial" w:cs="Arial"/>
                <w:sz w:val="20"/>
                <w:szCs w:val="20"/>
              </w:rPr>
            </w:pPr>
          </w:p>
          <w:p w14:paraId="72EBC7BA" w14:textId="77777777" w:rsidR="004563D6" w:rsidRDefault="004563D6" w:rsidP="00EA70D6">
            <w:pPr>
              <w:rPr>
                <w:rFonts w:ascii="Arial" w:hAnsi="Arial" w:cs="Arial"/>
                <w:sz w:val="20"/>
                <w:szCs w:val="20"/>
              </w:rPr>
            </w:pPr>
          </w:p>
          <w:p w14:paraId="513033C7" w14:textId="77777777" w:rsidR="004563D6" w:rsidRDefault="004563D6" w:rsidP="00EA70D6">
            <w:pPr>
              <w:rPr>
                <w:rFonts w:ascii="Arial" w:hAnsi="Arial" w:cs="Arial"/>
                <w:sz w:val="20"/>
                <w:szCs w:val="20"/>
              </w:rPr>
            </w:pPr>
          </w:p>
          <w:p w14:paraId="746C365B" w14:textId="77777777" w:rsidR="004563D6" w:rsidRPr="00BE3C1F" w:rsidRDefault="004563D6" w:rsidP="00EA70D6">
            <w:pPr>
              <w:rPr>
                <w:rFonts w:ascii="Arial" w:hAnsi="Arial" w:cs="Arial"/>
                <w:sz w:val="20"/>
                <w:szCs w:val="20"/>
              </w:rPr>
            </w:pPr>
          </w:p>
        </w:tc>
      </w:tr>
    </w:tbl>
    <w:p w14:paraId="6A7959D7" w14:textId="77777777" w:rsidR="001A0EA2" w:rsidRDefault="001A0EA2"/>
    <w:tbl>
      <w:tblPr>
        <w:tblStyle w:val="TableGrid"/>
        <w:tblW w:w="9209" w:type="dxa"/>
        <w:tblLook w:val="04A0" w:firstRow="1" w:lastRow="0" w:firstColumn="1" w:lastColumn="0" w:noHBand="0" w:noVBand="1"/>
      </w:tblPr>
      <w:tblGrid>
        <w:gridCol w:w="3964"/>
        <w:gridCol w:w="5245"/>
      </w:tblGrid>
      <w:tr w:rsidR="00004F7F" w:rsidRPr="00BE3C1F" w14:paraId="2FF2740D" w14:textId="77777777" w:rsidTr="008F5A01">
        <w:trPr>
          <w:trHeight w:val="567"/>
        </w:trPr>
        <w:tc>
          <w:tcPr>
            <w:tcW w:w="3964" w:type="dxa"/>
            <w:vAlign w:val="center"/>
          </w:tcPr>
          <w:p w14:paraId="2ACBA64E" w14:textId="77777777" w:rsidR="00004F7F" w:rsidRPr="00BE3C1F" w:rsidRDefault="00004F7F" w:rsidP="00004F7F">
            <w:pPr>
              <w:jc w:val="both"/>
              <w:rPr>
                <w:rFonts w:ascii="Arial" w:hAnsi="Arial" w:cs="Arial"/>
                <w:sz w:val="20"/>
                <w:szCs w:val="20"/>
              </w:rPr>
            </w:pPr>
            <w:r>
              <w:rPr>
                <w:rFonts w:ascii="Arial" w:hAnsi="Arial" w:cs="Arial"/>
                <w:sz w:val="20"/>
                <w:szCs w:val="20"/>
              </w:rPr>
              <w:lastRenderedPageBreak/>
              <w:t>If selected, c</w:t>
            </w:r>
            <w:r w:rsidRPr="00BE3C1F">
              <w:rPr>
                <w:rFonts w:ascii="Arial" w:hAnsi="Arial" w:cs="Arial"/>
                <w:sz w:val="20"/>
                <w:szCs w:val="20"/>
              </w:rPr>
              <w:t>an you commit to the following events:</w:t>
            </w:r>
          </w:p>
          <w:p w14:paraId="61B7C537" w14:textId="77777777" w:rsidR="00004F7F" w:rsidRPr="00BE3C1F" w:rsidRDefault="00004F7F" w:rsidP="00004F7F">
            <w:pPr>
              <w:pStyle w:val="ListParagraph"/>
              <w:numPr>
                <w:ilvl w:val="0"/>
                <w:numId w:val="3"/>
              </w:numPr>
              <w:rPr>
                <w:rFonts w:ascii="Arial" w:hAnsi="Arial" w:cs="Arial"/>
                <w:sz w:val="20"/>
                <w:szCs w:val="20"/>
              </w:rPr>
            </w:pPr>
            <w:r w:rsidRPr="00BE3C1F">
              <w:rPr>
                <w:rFonts w:ascii="Arial" w:hAnsi="Arial" w:cs="Arial"/>
                <w:sz w:val="20"/>
                <w:szCs w:val="20"/>
              </w:rPr>
              <w:t xml:space="preserve">The </w:t>
            </w:r>
            <w:r>
              <w:rPr>
                <w:rFonts w:ascii="Arial" w:hAnsi="Arial" w:cs="Arial"/>
                <w:sz w:val="20"/>
                <w:szCs w:val="20"/>
              </w:rPr>
              <w:t>150</w:t>
            </w:r>
            <w:r w:rsidRPr="006518CF">
              <w:rPr>
                <w:rFonts w:ascii="Arial" w:hAnsi="Arial" w:cs="Arial"/>
                <w:sz w:val="20"/>
                <w:szCs w:val="20"/>
                <w:vertAlign w:val="superscript"/>
              </w:rPr>
              <w:t>th</w:t>
            </w:r>
            <w:r>
              <w:rPr>
                <w:rFonts w:ascii="Arial" w:hAnsi="Arial" w:cs="Arial"/>
                <w:sz w:val="20"/>
                <w:szCs w:val="20"/>
              </w:rPr>
              <w:t xml:space="preserve"> </w:t>
            </w:r>
            <w:r w:rsidRPr="00BE3C1F">
              <w:rPr>
                <w:rFonts w:ascii="Arial" w:hAnsi="Arial" w:cs="Arial"/>
                <w:sz w:val="20"/>
                <w:szCs w:val="20"/>
              </w:rPr>
              <w:t>Maypole Procession – 4</w:t>
            </w:r>
            <w:r w:rsidRPr="00BE3C1F">
              <w:rPr>
                <w:rFonts w:ascii="Arial" w:hAnsi="Arial" w:cs="Arial"/>
                <w:sz w:val="20"/>
                <w:szCs w:val="20"/>
                <w:vertAlign w:val="superscript"/>
              </w:rPr>
              <w:t>th</w:t>
            </w:r>
            <w:r w:rsidRPr="00BE3C1F">
              <w:rPr>
                <w:rFonts w:ascii="Arial" w:hAnsi="Arial" w:cs="Arial"/>
                <w:sz w:val="20"/>
                <w:szCs w:val="20"/>
              </w:rPr>
              <w:t xml:space="preserve"> May 2024;</w:t>
            </w:r>
          </w:p>
          <w:p w14:paraId="6215C8BD" w14:textId="77777777" w:rsidR="00004F7F" w:rsidRPr="00BE3C1F" w:rsidRDefault="00004F7F" w:rsidP="00004F7F">
            <w:pPr>
              <w:pStyle w:val="ListParagraph"/>
              <w:numPr>
                <w:ilvl w:val="0"/>
                <w:numId w:val="3"/>
              </w:numPr>
              <w:rPr>
                <w:rFonts w:ascii="Arial" w:hAnsi="Arial" w:cs="Arial"/>
                <w:sz w:val="20"/>
                <w:szCs w:val="20"/>
              </w:rPr>
            </w:pPr>
            <w:r w:rsidRPr="00BE3C1F">
              <w:rPr>
                <w:rFonts w:ascii="Arial" w:hAnsi="Arial" w:cs="Arial"/>
                <w:sz w:val="20"/>
                <w:szCs w:val="20"/>
              </w:rPr>
              <w:t>The May Queen’s Ball – 4</w:t>
            </w:r>
            <w:r w:rsidRPr="00BE3C1F">
              <w:rPr>
                <w:rFonts w:ascii="Arial" w:hAnsi="Arial" w:cs="Arial"/>
                <w:sz w:val="20"/>
                <w:szCs w:val="20"/>
                <w:vertAlign w:val="superscript"/>
              </w:rPr>
              <w:t>th</w:t>
            </w:r>
            <w:r w:rsidRPr="00BE3C1F">
              <w:rPr>
                <w:rFonts w:ascii="Arial" w:hAnsi="Arial" w:cs="Arial"/>
                <w:sz w:val="20"/>
                <w:szCs w:val="20"/>
              </w:rPr>
              <w:t xml:space="preserve"> May 2024, 19:30;</w:t>
            </w:r>
          </w:p>
          <w:p w14:paraId="7B05503D" w14:textId="77777777" w:rsidR="00F6772B" w:rsidRDefault="00004F7F" w:rsidP="00004F7F">
            <w:pPr>
              <w:pStyle w:val="ListParagraph"/>
              <w:numPr>
                <w:ilvl w:val="0"/>
                <w:numId w:val="3"/>
              </w:numPr>
              <w:rPr>
                <w:rFonts w:ascii="Arial" w:hAnsi="Arial" w:cs="Arial"/>
                <w:sz w:val="20"/>
                <w:szCs w:val="20"/>
              </w:rPr>
            </w:pPr>
            <w:r w:rsidRPr="00BE3C1F">
              <w:rPr>
                <w:rFonts w:ascii="Arial" w:hAnsi="Arial" w:cs="Arial"/>
                <w:sz w:val="20"/>
                <w:szCs w:val="20"/>
              </w:rPr>
              <w:t xml:space="preserve">The May Queen’s Service – </w:t>
            </w:r>
            <w:proofErr w:type="spellStart"/>
            <w:r w:rsidRPr="00BE3C1F">
              <w:rPr>
                <w:rFonts w:ascii="Arial" w:hAnsi="Arial" w:cs="Arial"/>
                <w:sz w:val="20"/>
                <w:szCs w:val="20"/>
              </w:rPr>
              <w:t>TrinityChurch</w:t>
            </w:r>
            <w:proofErr w:type="spellEnd"/>
            <w:r w:rsidRPr="00BE3C1F">
              <w:rPr>
                <w:rFonts w:ascii="Arial" w:hAnsi="Arial" w:cs="Arial"/>
                <w:sz w:val="20"/>
                <w:szCs w:val="20"/>
              </w:rPr>
              <w:t>, 5</w:t>
            </w:r>
            <w:r w:rsidRPr="00BE3C1F">
              <w:rPr>
                <w:rFonts w:ascii="Arial" w:hAnsi="Arial" w:cs="Arial"/>
                <w:sz w:val="20"/>
                <w:szCs w:val="20"/>
                <w:vertAlign w:val="superscript"/>
              </w:rPr>
              <w:t>th</w:t>
            </w:r>
            <w:r w:rsidRPr="00BE3C1F">
              <w:rPr>
                <w:rFonts w:ascii="Arial" w:hAnsi="Arial" w:cs="Arial"/>
                <w:sz w:val="20"/>
                <w:szCs w:val="20"/>
              </w:rPr>
              <w:t xml:space="preserve"> May 2024</w:t>
            </w:r>
            <w:r>
              <w:rPr>
                <w:rFonts w:ascii="Arial" w:hAnsi="Arial" w:cs="Arial"/>
                <w:sz w:val="20"/>
                <w:szCs w:val="20"/>
              </w:rPr>
              <w:t>, 18:00</w:t>
            </w:r>
            <w:r w:rsidRPr="00BE3C1F">
              <w:rPr>
                <w:rFonts w:ascii="Arial" w:hAnsi="Arial" w:cs="Arial"/>
                <w:sz w:val="20"/>
                <w:szCs w:val="20"/>
              </w:rPr>
              <w:t>;</w:t>
            </w:r>
            <w:r>
              <w:rPr>
                <w:rFonts w:ascii="Arial" w:hAnsi="Arial" w:cs="Arial"/>
                <w:sz w:val="20"/>
                <w:szCs w:val="20"/>
              </w:rPr>
              <w:t xml:space="preserve"> and</w:t>
            </w:r>
          </w:p>
          <w:p w14:paraId="12B546E4" w14:textId="6F605E07" w:rsidR="00004F7F" w:rsidRPr="00F6772B" w:rsidRDefault="00004F7F" w:rsidP="00004F7F">
            <w:pPr>
              <w:pStyle w:val="ListParagraph"/>
              <w:numPr>
                <w:ilvl w:val="0"/>
                <w:numId w:val="3"/>
              </w:numPr>
              <w:rPr>
                <w:rFonts w:ascii="Arial" w:hAnsi="Arial" w:cs="Arial"/>
                <w:sz w:val="20"/>
                <w:szCs w:val="20"/>
              </w:rPr>
            </w:pPr>
            <w:r w:rsidRPr="00F6772B">
              <w:rPr>
                <w:rFonts w:ascii="Arial" w:hAnsi="Arial" w:cs="Arial"/>
                <w:sz w:val="20"/>
                <w:szCs w:val="20"/>
              </w:rPr>
              <w:t>The 151</w:t>
            </w:r>
            <w:r w:rsidRPr="00F6772B">
              <w:rPr>
                <w:rFonts w:ascii="Arial" w:hAnsi="Arial" w:cs="Arial"/>
                <w:sz w:val="20"/>
                <w:szCs w:val="20"/>
                <w:vertAlign w:val="superscript"/>
              </w:rPr>
              <w:t>st</w:t>
            </w:r>
            <w:r w:rsidRPr="00F6772B">
              <w:rPr>
                <w:rFonts w:ascii="Arial" w:hAnsi="Arial" w:cs="Arial"/>
                <w:sz w:val="20"/>
                <w:szCs w:val="20"/>
              </w:rPr>
              <w:t xml:space="preserve"> Maypole Procession – 3</w:t>
            </w:r>
            <w:r w:rsidRPr="00F6772B">
              <w:rPr>
                <w:rFonts w:ascii="Arial" w:hAnsi="Arial" w:cs="Arial"/>
                <w:sz w:val="20"/>
                <w:szCs w:val="20"/>
                <w:vertAlign w:val="superscript"/>
              </w:rPr>
              <w:t>rd</w:t>
            </w:r>
            <w:r w:rsidRPr="00F6772B">
              <w:rPr>
                <w:rFonts w:ascii="Arial" w:hAnsi="Arial" w:cs="Arial"/>
                <w:sz w:val="20"/>
                <w:szCs w:val="20"/>
              </w:rPr>
              <w:t xml:space="preserve"> May 2025</w:t>
            </w:r>
            <w:r w:rsidR="00F6772B">
              <w:rPr>
                <w:rFonts w:ascii="Arial" w:hAnsi="Arial" w:cs="Arial"/>
                <w:sz w:val="20"/>
                <w:szCs w:val="20"/>
              </w:rPr>
              <w:t>.</w:t>
            </w:r>
          </w:p>
        </w:tc>
        <w:tc>
          <w:tcPr>
            <w:tcW w:w="5245" w:type="dxa"/>
            <w:vAlign w:val="center"/>
          </w:tcPr>
          <w:p w14:paraId="26910E28" w14:textId="77777777" w:rsidR="00004F7F" w:rsidRPr="00BE3C1F" w:rsidRDefault="00000000" w:rsidP="00004F7F">
            <w:pPr>
              <w:rPr>
                <w:rFonts w:ascii="Arial" w:hAnsi="Arial" w:cs="Arial"/>
                <w:sz w:val="20"/>
                <w:szCs w:val="20"/>
              </w:rPr>
            </w:pPr>
            <w:sdt>
              <w:sdtPr>
                <w:rPr>
                  <w:rFonts w:ascii="Arial" w:hAnsi="Arial" w:cs="Arial"/>
                  <w:sz w:val="20"/>
                  <w:szCs w:val="20"/>
                </w:rPr>
                <w:id w:val="961998107"/>
                <w14:checkbox>
                  <w14:checked w14:val="0"/>
                  <w14:checkedState w14:val="2612" w14:font="MS Gothic"/>
                  <w14:uncheckedState w14:val="2610" w14:font="MS Gothic"/>
                </w14:checkbox>
              </w:sdtPr>
              <w:sdtContent>
                <w:r w:rsidR="00004F7F" w:rsidRPr="00BE3C1F">
                  <w:rPr>
                    <w:rFonts w:ascii="Segoe UI Symbol" w:eastAsia="MS Gothic" w:hAnsi="Segoe UI Symbol" w:cs="Segoe UI Symbol"/>
                    <w:sz w:val="20"/>
                    <w:szCs w:val="20"/>
                  </w:rPr>
                  <w:t>☐</w:t>
                </w:r>
              </w:sdtContent>
            </w:sdt>
            <w:r w:rsidR="00004F7F" w:rsidRPr="00BE3C1F">
              <w:rPr>
                <w:rFonts w:ascii="Arial" w:hAnsi="Arial" w:cs="Arial"/>
                <w:sz w:val="20"/>
                <w:szCs w:val="20"/>
              </w:rPr>
              <w:t xml:space="preserve">Yes </w:t>
            </w:r>
          </w:p>
          <w:p w14:paraId="4F6D5213" w14:textId="25D8E335" w:rsidR="00004F7F" w:rsidRPr="00BE3C1F" w:rsidRDefault="00000000" w:rsidP="00004F7F">
            <w:pPr>
              <w:rPr>
                <w:rFonts w:ascii="Arial" w:hAnsi="Arial" w:cs="Arial"/>
                <w:sz w:val="20"/>
                <w:szCs w:val="20"/>
              </w:rPr>
            </w:pPr>
            <w:sdt>
              <w:sdtPr>
                <w:rPr>
                  <w:rFonts w:ascii="Arial" w:hAnsi="Arial" w:cs="Arial"/>
                  <w:sz w:val="20"/>
                  <w:szCs w:val="20"/>
                </w:rPr>
                <w:id w:val="-2014061876"/>
                <w14:checkbox>
                  <w14:checked w14:val="0"/>
                  <w14:checkedState w14:val="2612" w14:font="MS Gothic"/>
                  <w14:uncheckedState w14:val="2610" w14:font="MS Gothic"/>
                </w14:checkbox>
              </w:sdtPr>
              <w:sdtContent>
                <w:r w:rsidR="00004F7F" w:rsidRPr="00BE3C1F">
                  <w:rPr>
                    <w:rFonts w:ascii="Segoe UI Symbol" w:eastAsia="MS Gothic" w:hAnsi="Segoe UI Symbol" w:cs="Segoe UI Symbol"/>
                    <w:sz w:val="20"/>
                    <w:szCs w:val="20"/>
                  </w:rPr>
                  <w:t>☐</w:t>
                </w:r>
              </w:sdtContent>
            </w:sdt>
            <w:r w:rsidR="00004F7F" w:rsidRPr="00BE3C1F">
              <w:rPr>
                <w:rFonts w:ascii="Arial" w:hAnsi="Arial" w:cs="Arial"/>
                <w:sz w:val="20"/>
                <w:szCs w:val="20"/>
              </w:rPr>
              <w:t>No</w:t>
            </w:r>
          </w:p>
        </w:tc>
      </w:tr>
    </w:tbl>
    <w:p w14:paraId="41F22A27" w14:textId="77777777" w:rsidR="00DC3CF8" w:rsidRDefault="00DC3CF8"/>
    <w:tbl>
      <w:tblPr>
        <w:tblStyle w:val="TableGrid"/>
        <w:tblW w:w="9209" w:type="dxa"/>
        <w:tblLook w:val="04A0" w:firstRow="1" w:lastRow="0" w:firstColumn="1" w:lastColumn="0" w:noHBand="0" w:noVBand="1"/>
      </w:tblPr>
      <w:tblGrid>
        <w:gridCol w:w="3964"/>
        <w:gridCol w:w="5245"/>
      </w:tblGrid>
      <w:tr w:rsidR="00531787" w:rsidRPr="00BE3C1F" w14:paraId="4B7BB2CE" w14:textId="77777777" w:rsidTr="002F782A">
        <w:trPr>
          <w:trHeight w:val="1383"/>
        </w:trPr>
        <w:tc>
          <w:tcPr>
            <w:tcW w:w="9209" w:type="dxa"/>
            <w:gridSpan w:val="2"/>
            <w:vAlign w:val="center"/>
          </w:tcPr>
          <w:p w14:paraId="0E34746C" w14:textId="77777777" w:rsidR="00531787" w:rsidRPr="00BE3C1F" w:rsidRDefault="00531787" w:rsidP="00531787">
            <w:pPr>
              <w:jc w:val="both"/>
              <w:rPr>
                <w:rFonts w:ascii="Arial" w:hAnsi="Arial" w:cs="Arial"/>
                <w:b/>
                <w:bCs/>
                <w:sz w:val="20"/>
                <w:szCs w:val="20"/>
              </w:rPr>
            </w:pPr>
            <w:r w:rsidRPr="00BE3C1F">
              <w:rPr>
                <w:rFonts w:ascii="Arial" w:hAnsi="Arial" w:cs="Arial"/>
                <w:b/>
                <w:bCs/>
                <w:sz w:val="20"/>
                <w:szCs w:val="20"/>
              </w:rPr>
              <w:t>Declaration (to be signed by the applicant or, where the applicant is under 18, a person with parental responsibility for the applicant)</w:t>
            </w:r>
          </w:p>
          <w:p w14:paraId="5B2592C0" w14:textId="0D62FC39" w:rsidR="00531787" w:rsidRPr="00BE3C1F" w:rsidRDefault="00531787" w:rsidP="00531787">
            <w:pPr>
              <w:jc w:val="both"/>
              <w:rPr>
                <w:rFonts w:ascii="Arial" w:hAnsi="Arial" w:cs="Arial"/>
                <w:b/>
                <w:bCs/>
                <w:sz w:val="20"/>
                <w:szCs w:val="20"/>
              </w:rPr>
            </w:pPr>
            <w:r w:rsidRPr="00BE3C1F">
              <w:rPr>
                <w:rFonts w:ascii="Arial" w:hAnsi="Arial" w:cs="Arial"/>
                <w:sz w:val="20"/>
                <w:szCs w:val="20"/>
              </w:rPr>
              <w:t>I confirm that to the best of my knowledge the information provided on this application form is correct and I accept that providing deliberately false information could result in my/the applicant’s disqualification.</w:t>
            </w:r>
          </w:p>
        </w:tc>
      </w:tr>
      <w:tr w:rsidR="00531787" w:rsidRPr="00BE3C1F" w14:paraId="171C9AFE" w14:textId="77777777" w:rsidTr="008F5A01">
        <w:trPr>
          <w:trHeight w:val="567"/>
        </w:trPr>
        <w:tc>
          <w:tcPr>
            <w:tcW w:w="3964" w:type="dxa"/>
            <w:vAlign w:val="center"/>
          </w:tcPr>
          <w:p w14:paraId="572CFE5C" w14:textId="37AE55A3" w:rsidR="00531787" w:rsidRPr="00BE3C1F" w:rsidRDefault="00531787" w:rsidP="00531787">
            <w:pPr>
              <w:rPr>
                <w:rFonts w:ascii="Arial" w:hAnsi="Arial" w:cs="Arial"/>
                <w:sz w:val="20"/>
                <w:szCs w:val="20"/>
              </w:rPr>
            </w:pPr>
            <w:r w:rsidRPr="00BE3C1F">
              <w:rPr>
                <w:rFonts w:ascii="Arial" w:hAnsi="Arial" w:cs="Arial"/>
                <w:sz w:val="20"/>
                <w:szCs w:val="20"/>
              </w:rPr>
              <w:t xml:space="preserve">Signed </w:t>
            </w:r>
          </w:p>
        </w:tc>
        <w:tc>
          <w:tcPr>
            <w:tcW w:w="5245" w:type="dxa"/>
            <w:vAlign w:val="center"/>
          </w:tcPr>
          <w:p w14:paraId="7426FF49" w14:textId="787C6F8F" w:rsidR="00531787" w:rsidRPr="00BE3C1F" w:rsidRDefault="00531787" w:rsidP="00531787">
            <w:pPr>
              <w:rPr>
                <w:rFonts w:ascii="Arial" w:hAnsi="Arial" w:cs="Arial"/>
                <w:b/>
                <w:bCs/>
                <w:sz w:val="20"/>
                <w:szCs w:val="20"/>
              </w:rPr>
            </w:pPr>
          </w:p>
        </w:tc>
      </w:tr>
      <w:tr w:rsidR="00531787" w:rsidRPr="00BE3C1F" w14:paraId="4A8A09E2" w14:textId="77777777" w:rsidTr="008F5A01">
        <w:trPr>
          <w:trHeight w:val="567"/>
        </w:trPr>
        <w:tc>
          <w:tcPr>
            <w:tcW w:w="3964" w:type="dxa"/>
            <w:vAlign w:val="center"/>
          </w:tcPr>
          <w:p w14:paraId="3F72C556" w14:textId="0A0E297F" w:rsidR="00531787" w:rsidRPr="00BE3C1F" w:rsidRDefault="00531787" w:rsidP="00531787">
            <w:pPr>
              <w:rPr>
                <w:rFonts w:ascii="Arial" w:hAnsi="Arial" w:cs="Arial"/>
                <w:sz w:val="20"/>
                <w:szCs w:val="20"/>
              </w:rPr>
            </w:pPr>
            <w:r w:rsidRPr="00BE3C1F">
              <w:rPr>
                <w:rFonts w:ascii="Arial" w:hAnsi="Arial" w:cs="Arial"/>
                <w:sz w:val="20"/>
                <w:szCs w:val="20"/>
              </w:rPr>
              <w:t xml:space="preserve">Name </w:t>
            </w:r>
          </w:p>
        </w:tc>
        <w:tc>
          <w:tcPr>
            <w:tcW w:w="5245" w:type="dxa"/>
            <w:vAlign w:val="center"/>
          </w:tcPr>
          <w:p w14:paraId="31093D86" w14:textId="64A1D1CE" w:rsidR="00531787" w:rsidRPr="00BE3C1F" w:rsidRDefault="00531787" w:rsidP="00531787">
            <w:pPr>
              <w:rPr>
                <w:rFonts w:ascii="Arial" w:hAnsi="Arial" w:cs="Arial"/>
                <w:b/>
                <w:bCs/>
                <w:sz w:val="20"/>
                <w:szCs w:val="20"/>
              </w:rPr>
            </w:pPr>
          </w:p>
        </w:tc>
      </w:tr>
      <w:tr w:rsidR="00531787" w:rsidRPr="00BE3C1F" w14:paraId="739D944B" w14:textId="77777777" w:rsidTr="008F5A01">
        <w:trPr>
          <w:trHeight w:val="567"/>
        </w:trPr>
        <w:tc>
          <w:tcPr>
            <w:tcW w:w="3964" w:type="dxa"/>
            <w:vAlign w:val="center"/>
          </w:tcPr>
          <w:p w14:paraId="2CA9F287" w14:textId="79E424DB" w:rsidR="00531787" w:rsidRPr="00BE3C1F" w:rsidRDefault="00531787" w:rsidP="00531787">
            <w:pPr>
              <w:rPr>
                <w:rFonts w:ascii="Arial" w:hAnsi="Arial" w:cs="Arial"/>
                <w:sz w:val="20"/>
                <w:szCs w:val="20"/>
              </w:rPr>
            </w:pPr>
            <w:r w:rsidRPr="00BE3C1F">
              <w:rPr>
                <w:rFonts w:ascii="Arial" w:hAnsi="Arial" w:cs="Arial"/>
                <w:sz w:val="20"/>
                <w:szCs w:val="20"/>
              </w:rPr>
              <w:t xml:space="preserve">Relationship to applicant (if applicable) </w:t>
            </w:r>
          </w:p>
        </w:tc>
        <w:tc>
          <w:tcPr>
            <w:tcW w:w="5245" w:type="dxa"/>
            <w:vAlign w:val="center"/>
          </w:tcPr>
          <w:p w14:paraId="0EC9ED34" w14:textId="791E58A4" w:rsidR="00531787" w:rsidRPr="00BE3C1F" w:rsidRDefault="00531787" w:rsidP="00531787">
            <w:pPr>
              <w:rPr>
                <w:rFonts w:ascii="Arial" w:hAnsi="Arial" w:cs="Arial"/>
                <w:b/>
                <w:bCs/>
                <w:sz w:val="20"/>
                <w:szCs w:val="20"/>
              </w:rPr>
            </w:pPr>
          </w:p>
        </w:tc>
      </w:tr>
      <w:tr w:rsidR="00531787" w:rsidRPr="00BE3C1F" w14:paraId="59C6A811" w14:textId="77777777" w:rsidTr="008F5A01">
        <w:trPr>
          <w:trHeight w:val="567"/>
        </w:trPr>
        <w:tc>
          <w:tcPr>
            <w:tcW w:w="3964" w:type="dxa"/>
            <w:vAlign w:val="center"/>
          </w:tcPr>
          <w:p w14:paraId="7F4EE81E" w14:textId="13B23931" w:rsidR="00531787" w:rsidRPr="00BE3C1F" w:rsidRDefault="00531787" w:rsidP="00531787">
            <w:pPr>
              <w:rPr>
                <w:rFonts w:ascii="Arial" w:hAnsi="Arial" w:cs="Arial"/>
                <w:sz w:val="20"/>
                <w:szCs w:val="20"/>
              </w:rPr>
            </w:pPr>
            <w:r w:rsidRPr="00BE3C1F">
              <w:rPr>
                <w:rFonts w:ascii="Arial" w:hAnsi="Arial" w:cs="Arial"/>
                <w:sz w:val="20"/>
                <w:szCs w:val="20"/>
              </w:rPr>
              <w:t xml:space="preserve">Date </w:t>
            </w:r>
          </w:p>
        </w:tc>
        <w:tc>
          <w:tcPr>
            <w:tcW w:w="5245" w:type="dxa"/>
            <w:vAlign w:val="center"/>
          </w:tcPr>
          <w:p w14:paraId="112BD63D" w14:textId="31E13806" w:rsidR="00531787" w:rsidRPr="00BE3C1F" w:rsidRDefault="00531787" w:rsidP="00531787">
            <w:pPr>
              <w:rPr>
                <w:rFonts w:ascii="Arial" w:hAnsi="Arial" w:cs="Arial"/>
                <w:b/>
                <w:bCs/>
                <w:sz w:val="20"/>
                <w:szCs w:val="20"/>
              </w:rPr>
            </w:pPr>
          </w:p>
        </w:tc>
      </w:tr>
    </w:tbl>
    <w:p w14:paraId="7C54378E" w14:textId="77777777" w:rsidR="0085539A" w:rsidRDefault="0085539A">
      <w:pPr>
        <w:rPr>
          <w:rFonts w:ascii="Arial" w:hAnsi="Arial" w:cs="Arial"/>
          <w:sz w:val="20"/>
          <w:szCs w:val="20"/>
        </w:rPr>
      </w:pPr>
    </w:p>
    <w:p w14:paraId="4CB821F9" w14:textId="516B85C0" w:rsidR="009F0DCB" w:rsidRPr="00574FD1" w:rsidRDefault="00214C90" w:rsidP="00574FD1">
      <w:pPr>
        <w:jc w:val="both"/>
        <w:rPr>
          <w:rFonts w:ascii="Arial" w:hAnsi="Arial" w:cs="Arial"/>
          <w:sz w:val="20"/>
          <w:szCs w:val="20"/>
        </w:rPr>
      </w:pPr>
      <w:r w:rsidRPr="00214C90">
        <w:rPr>
          <w:rFonts w:ascii="Arial" w:eastAsia="Arial Unicode MS" w:hAnsi="Arial" w:cs="Arial"/>
          <w:b/>
          <w:bCs/>
          <w:color w:val="000000"/>
          <w:kern w:val="0"/>
          <w:sz w:val="20"/>
          <w:szCs w:val="20"/>
          <w14:ligatures w14:val="none"/>
        </w:rPr>
        <w:t>Photography:</w:t>
      </w:r>
      <w:r>
        <w:rPr>
          <w:rFonts w:ascii="Arial" w:eastAsia="Arial Unicode MS" w:hAnsi="Arial" w:cs="Arial"/>
          <w:color w:val="000000"/>
          <w:kern w:val="0"/>
          <w:sz w:val="20"/>
          <w:szCs w:val="20"/>
          <w14:ligatures w14:val="none"/>
        </w:rPr>
        <w:t xml:space="preserve"> </w:t>
      </w:r>
      <w:r w:rsidR="003369E2">
        <w:rPr>
          <w:rFonts w:ascii="Arial" w:eastAsia="Arial Unicode MS" w:hAnsi="Arial" w:cs="Arial"/>
          <w:color w:val="000000"/>
          <w:kern w:val="0"/>
          <w:sz w:val="20"/>
          <w:szCs w:val="20"/>
          <w14:ligatures w14:val="none"/>
        </w:rPr>
        <w:t>P</w:t>
      </w:r>
      <w:r w:rsidR="003369E2" w:rsidRPr="00452EE9">
        <w:rPr>
          <w:rFonts w:ascii="Arial" w:eastAsia="Arial Unicode MS" w:hAnsi="Arial" w:cs="Arial"/>
          <w:color w:val="000000"/>
          <w:kern w:val="0"/>
          <w:sz w:val="20"/>
          <w:szCs w:val="20"/>
          <w14:ligatures w14:val="none"/>
        </w:rPr>
        <w:t>lease be aware that photographs</w:t>
      </w:r>
      <w:r w:rsidR="003369E2">
        <w:rPr>
          <w:rFonts w:ascii="Arial" w:eastAsia="Arial Unicode MS" w:hAnsi="Arial" w:cs="Arial"/>
          <w:color w:val="000000"/>
          <w:kern w:val="0"/>
          <w:sz w:val="20"/>
          <w:szCs w:val="20"/>
          <w14:ligatures w14:val="none"/>
        </w:rPr>
        <w:t xml:space="preserve"> </w:t>
      </w:r>
      <w:r w:rsidR="008F4F7C">
        <w:rPr>
          <w:rFonts w:ascii="Arial" w:eastAsia="Arial Unicode MS" w:hAnsi="Arial" w:cs="Arial"/>
          <w:color w:val="000000"/>
          <w:kern w:val="0"/>
          <w:sz w:val="20"/>
          <w:szCs w:val="20"/>
          <w14:ligatures w14:val="none"/>
        </w:rPr>
        <w:t xml:space="preserve">and videos </w:t>
      </w:r>
      <w:r w:rsidR="009377F7">
        <w:rPr>
          <w:rFonts w:ascii="Arial" w:eastAsia="Arial Unicode MS" w:hAnsi="Arial" w:cs="Arial"/>
          <w:color w:val="000000"/>
          <w:kern w:val="0"/>
          <w:sz w:val="20"/>
          <w:szCs w:val="20"/>
          <w14:ligatures w14:val="none"/>
        </w:rPr>
        <w:t>may</w:t>
      </w:r>
      <w:r w:rsidR="003369E2" w:rsidRPr="00452EE9">
        <w:rPr>
          <w:rFonts w:ascii="Arial" w:eastAsia="Arial Unicode MS" w:hAnsi="Arial" w:cs="Arial"/>
          <w:color w:val="000000"/>
          <w:kern w:val="0"/>
          <w:sz w:val="20"/>
          <w:szCs w:val="20"/>
          <w14:ligatures w14:val="none"/>
        </w:rPr>
        <w:t xml:space="preserve"> be taken</w:t>
      </w:r>
      <w:r w:rsidR="008F4F7C">
        <w:rPr>
          <w:rFonts w:ascii="Arial" w:eastAsia="Arial Unicode MS" w:hAnsi="Arial" w:cs="Arial"/>
          <w:color w:val="000000"/>
          <w:kern w:val="0"/>
          <w:sz w:val="20"/>
          <w:szCs w:val="20"/>
          <w14:ligatures w14:val="none"/>
        </w:rPr>
        <w:t xml:space="preserve"> at the selection</w:t>
      </w:r>
      <w:r w:rsidR="003369E2" w:rsidRPr="00452EE9">
        <w:rPr>
          <w:rFonts w:ascii="Arial" w:eastAsia="Arial Unicode MS" w:hAnsi="Arial" w:cs="Arial"/>
          <w:color w:val="000000"/>
          <w:kern w:val="0"/>
          <w:sz w:val="20"/>
          <w:szCs w:val="20"/>
          <w14:ligatures w14:val="none"/>
        </w:rPr>
        <w:t xml:space="preserve"> for publicity purposes and may </w:t>
      </w:r>
      <w:r w:rsidR="003369E2">
        <w:rPr>
          <w:rFonts w:ascii="Arial" w:eastAsia="Arial Unicode MS" w:hAnsi="Arial" w:cs="Arial"/>
          <w:color w:val="000000"/>
          <w:kern w:val="0"/>
          <w:sz w:val="20"/>
          <w:szCs w:val="20"/>
          <w14:ligatures w14:val="none"/>
        </w:rPr>
        <w:t>be used</w:t>
      </w:r>
      <w:r w:rsidR="003369E2" w:rsidRPr="00452EE9">
        <w:rPr>
          <w:rFonts w:ascii="Arial" w:eastAsia="Arial Unicode MS" w:hAnsi="Arial" w:cs="Arial"/>
          <w:color w:val="000000"/>
          <w:kern w:val="0"/>
          <w:sz w:val="20"/>
          <w:szCs w:val="20"/>
          <w14:ligatures w14:val="none"/>
        </w:rPr>
        <w:t xml:space="preserve"> </w:t>
      </w:r>
      <w:r w:rsidR="003369E2" w:rsidRPr="001254B4">
        <w:rPr>
          <w:rFonts w:ascii="Arial" w:eastAsia="Arial Unicode MS" w:hAnsi="Arial" w:cs="Arial"/>
          <w:color w:val="000000"/>
          <w:sz w:val="20"/>
          <w:szCs w:val="20"/>
        </w:rPr>
        <w:t xml:space="preserve">on the </w:t>
      </w:r>
      <w:r w:rsidR="003369E2">
        <w:rPr>
          <w:rFonts w:ascii="Arial" w:eastAsia="Arial Unicode MS" w:hAnsi="Arial" w:cs="Arial"/>
          <w:color w:val="000000"/>
          <w:sz w:val="20"/>
          <w:szCs w:val="20"/>
        </w:rPr>
        <w:t>committee</w:t>
      </w:r>
      <w:r w:rsidR="003369E2" w:rsidRPr="001254B4">
        <w:rPr>
          <w:rFonts w:ascii="Arial" w:eastAsia="Arial Unicode MS" w:hAnsi="Arial" w:cs="Arial"/>
          <w:color w:val="000000"/>
          <w:sz w:val="20"/>
          <w:szCs w:val="20"/>
        </w:rPr>
        <w:t>’s website</w:t>
      </w:r>
      <w:r w:rsidR="00295C78">
        <w:rPr>
          <w:rFonts w:ascii="Arial" w:eastAsia="Arial Unicode MS" w:hAnsi="Arial" w:cs="Arial"/>
          <w:color w:val="000000"/>
          <w:sz w:val="20"/>
          <w:szCs w:val="20"/>
        </w:rPr>
        <w:t xml:space="preserve"> and </w:t>
      </w:r>
      <w:r w:rsidR="003369E2" w:rsidRPr="001254B4">
        <w:rPr>
          <w:rFonts w:ascii="Arial" w:eastAsia="Arial Unicode MS" w:hAnsi="Arial" w:cs="Arial"/>
          <w:color w:val="000000"/>
          <w:sz w:val="20"/>
          <w:szCs w:val="20"/>
        </w:rPr>
        <w:t>social media pages</w:t>
      </w:r>
      <w:r w:rsidR="003369E2">
        <w:rPr>
          <w:rFonts w:ascii="Arial" w:eastAsia="Arial Unicode MS" w:hAnsi="Arial" w:cs="Arial"/>
          <w:color w:val="000000"/>
          <w:sz w:val="20"/>
          <w:szCs w:val="20"/>
        </w:rPr>
        <w:t xml:space="preserve"> and </w:t>
      </w:r>
      <w:r w:rsidR="003369E2" w:rsidRPr="001254B4">
        <w:rPr>
          <w:rFonts w:ascii="Arial" w:eastAsia="Arial Unicode MS" w:hAnsi="Arial" w:cs="Arial"/>
          <w:color w:val="000000"/>
          <w:sz w:val="20"/>
          <w:szCs w:val="20"/>
        </w:rPr>
        <w:t>within other printed publications</w:t>
      </w:r>
      <w:r w:rsidR="00295C78">
        <w:rPr>
          <w:rFonts w:ascii="Arial" w:eastAsia="Arial Unicode MS" w:hAnsi="Arial" w:cs="Arial"/>
          <w:color w:val="000000"/>
          <w:sz w:val="20"/>
          <w:szCs w:val="20"/>
        </w:rPr>
        <w:t xml:space="preserve"> produced by the Committee</w:t>
      </w:r>
      <w:r w:rsidR="003369E2">
        <w:rPr>
          <w:rFonts w:ascii="Arial" w:eastAsia="Arial Unicode MS" w:hAnsi="Arial" w:cs="Arial"/>
          <w:color w:val="000000"/>
          <w:sz w:val="20"/>
          <w:szCs w:val="20"/>
        </w:rPr>
        <w:t xml:space="preserve"> including</w:t>
      </w:r>
      <w:r w:rsidR="00295C78">
        <w:rPr>
          <w:rFonts w:ascii="Arial" w:eastAsia="Arial Unicode MS" w:hAnsi="Arial" w:cs="Arial"/>
          <w:color w:val="000000"/>
          <w:sz w:val="20"/>
          <w:szCs w:val="20"/>
        </w:rPr>
        <w:t xml:space="preserve"> brochures and</w:t>
      </w:r>
      <w:r w:rsidR="003369E2">
        <w:rPr>
          <w:rFonts w:ascii="Arial" w:eastAsia="Arial Unicode MS" w:hAnsi="Arial" w:cs="Arial"/>
          <w:color w:val="000000"/>
          <w:sz w:val="20"/>
          <w:szCs w:val="20"/>
        </w:rPr>
        <w:t xml:space="preserve"> posters. </w:t>
      </w:r>
      <w:r w:rsidR="00016E29">
        <w:rPr>
          <w:rFonts w:ascii="Arial" w:eastAsia="Arial Unicode MS" w:hAnsi="Arial" w:cs="Arial"/>
          <w:color w:val="000000"/>
          <w:sz w:val="20"/>
          <w:szCs w:val="20"/>
        </w:rPr>
        <w:t>Those p</w:t>
      </w:r>
      <w:r w:rsidR="003369E2">
        <w:rPr>
          <w:rFonts w:ascii="Arial" w:eastAsia="Arial Unicode MS" w:hAnsi="Arial" w:cs="Arial"/>
          <w:color w:val="000000"/>
          <w:sz w:val="20"/>
          <w:szCs w:val="20"/>
        </w:rPr>
        <w:t>hotographs</w:t>
      </w:r>
      <w:r w:rsidR="00016E29">
        <w:rPr>
          <w:rFonts w:ascii="Arial" w:eastAsia="Arial Unicode MS" w:hAnsi="Arial" w:cs="Arial"/>
          <w:color w:val="000000"/>
          <w:sz w:val="20"/>
          <w:szCs w:val="20"/>
        </w:rPr>
        <w:t xml:space="preserve"> and videos</w:t>
      </w:r>
      <w:r w:rsidR="00295C78">
        <w:rPr>
          <w:rFonts w:ascii="Arial" w:eastAsia="Arial Unicode MS" w:hAnsi="Arial" w:cs="Arial"/>
          <w:color w:val="000000"/>
          <w:sz w:val="20"/>
          <w:szCs w:val="20"/>
        </w:rPr>
        <w:t xml:space="preserve"> may also be</w:t>
      </w:r>
      <w:r w:rsidR="00CF7DA9">
        <w:rPr>
          <w:rFonts w:ascii="Arial" w:eastAsia="Arial Unicode MS" w:hAnsi="Arial" w:cs="Arial"/>
          <w:color w:val="000000"/>
          <w:sz w:val="20"/>
          <w:szCs w:val="20"/>
        </w:rPr>
        <w:t xml:space="preserve"> shared with and</w:t>
      </w:r>
      <w:r w:rsidR="00295C78">
        <w:rPr>
          <w:rFonts w:ascii="Arial" w:eastAsia="Arial Unicode MS" w:hAnsi="Arial" w:cs="Arial"/>
          <w:color w:val="000000"/>
          <w:sz w:val="20"/>
          <w:szCs w:val="20"/>
        </w:rPr>
        <w:t xml:space="preserve"> used by </w:t>
      </w:r>
      <w:r w:rsidR="00466454">
        <w:rPr>
          <w:rFonts w:ascii="Arial" w:eastAsia="Arial Unicode MS" w:hAnsi="Arial" w:cs="Arial"/>
          <w:color w:val="000000"/>
          <w:sz w:val="20"/>
          <w:szCs w:val="20"/>
        </w:rPr>
        <w:t>local media outlets.</w:t>
      </w:r>
      <w:r w:rsidR="00016E29">
        <w:rPr>
          <w:rFonts w:ascii="Arial" w:eastAsia="Arial Unicode MS" w:hAnsi="Arial" w:cs="Arial"/>
          <w:color w:val="000000"/>
          <w:sz w:val="20"/>
          <w:szCs w:val="20"/>
        </w:rPr>
        <w:t xml:space="preserve"> Please let the Committee know </w:t>
      </w:r>
      <w:r w:rsidR="007C0551">
        <w:rPr>
          <w:rFonts w:ascii="Arial" w:eastAsia="Arial Unicode MS" w:hAnsi="Arial" w:cs="Arial"/>
          <w:color w:val="000000"/>
          <w:sz w:val="20"/>
          <w:szCs w:val="20"/>
        </w:rPr>
        <w:t xml:space="preserve">if you wish to opt out. </w:t>
      </w:r>
      <w:r w:rsidR="00016E29">
        <w:rPr>
          <w:rFonts w:ascii="Arial" w:eastAsia="Arial Unicode MS" w:hAnsi="Arial" w:cs="Arial"/>
          <w:color w:val="000000"/>
          <w:sz w:val="20"/>
          <w:szCs w:val="20"/>
        </w:rPr>
        <w:t xml:space="preserve"> </w:t>
      </w:r>
      <w:r w:rsidR="00466454">
        <w:rPr>
          <w:rFonts w:ascii="Arial" w:eastAsia="Arial Unicode MS" w:hAnsi="Arial" w:cs="Arial"/>
          <w:color w:val="000000"/>
          <w:sz w:val="20"/>
          <w:szCs w:val="20"/>
        </w:rPr>
        <w:t xml:space="preserve"> </w:t>
      </w:r>
      <w:r w:rsidR="003369E2">
        <w:rPr>
          <w:rFonts w:ascii="Arial" w:eastAsia="Arial Unicode MS" w:hAnsi="Arial" w:cs="Arial"/>
          <w:color w:val="000000"/>
          <w:sz w:val="20"/>
          <w:szCs w:val="20"/>
        </w:rPr>
        <w:t xml:space="preserve"> </w:t>
      </w:r>
    </w:p>
    <w:p w14:paraId="64B0D1BA" w14:textId="77777777" w:rsidR="00BD36D0" w:rsidRDefault="00BD36D0">
      <w:pPr>
        <w:rPr>
          <w:rFonts w:ascii="Arial" w:hAnsi="Arial" w:cs="Arial"/>
          <w:sz w:val="20"/>
          <w:szCs w:val="20"/>
        </w:rPr>
      </w:pPr>
    </w:p>
    <w:p w14:paraId="356E71A6" w14:textId="0BDF478B" w:rsidR="00D81EED" w:rsidRPr="00214C90" w:rsidRDefault="004E3F74" w:rsidP="00214C90">
      <w:pPr>
        <w:pStyle w:val="NoNumTitle-Clause"/>
        <w:spacing w:before="0" w:after="0" w:line="240" w:lineRule="auto"/>
        <w:ind w:left="0"/>
        <w:rPr>
          <w:b w:val="0"/>
          <w:bCs/>
          <w:sz w:val="20"/>
        </w:rPr>
      </w:pPr>
      <w:r>
        <w:rPr>
          <w:sz w:val="20"/>
        </w:rPr>
        <w:t>Data protection</w:t>
      </w:r>
      <w:r w:rsidR="00214C90">
        <w:rPr>
          <w:sz w:val="20"/>
        </w:rPr>
        <w:t xml:space="preserve">: </w:t>
      </w:r>
      <w:r w:rsidR="00D81EED" w:rsidRPr="00214C90">
        <w:rPr>
          <w:b w:val="0"/>
          <w:bCs/>
          <w:sz w:val="20"/>
        </w:rPr>
        <w:t xml:space="preserve">The Committee is the controller responsible for your personal data. The Committee collects and uses your personal data when you provide the information requested on this form and that you otherwise provide to the Committee. The Committee will only use your personal data for the purpose for which </w:t>
      </w:r>
      <w:r w:rsidR="00F03C0A">
        <w:rPr>
          <w:b w:val="0"/>
          <w:bCs/>
          <w:sz w:val="20"/>
        </w:rPr>
        <w:t>it is collected</w:t>
      </w:r>
      <w:r w:rsidR="00D81EED" w:rsidRPr="00214C90">
        <w:rPr>
          <w:b w:val="0"/>
          <w:bCs/>
          <w:sz w:val="20"/>
        </w:rPr>
        <w:t>, includ</w:t>
      </w:r>
      <w:r w:rsidR="00D07795" w:rsidRPr="00214C90">
        <w:rPr>
          <w:b w:val="0"/>
          <w:bCs/>
          <w:sz w:val="20"/>
        </w:rPr>
        <w:t>ing</w:t>
      </w:r>
      <w:r w:rsidR="00D81EED" w:rsidRPr="00214C90">
        <w:rPr>
          <w:b w:val="0"/>
          <w:bCs/>
          <w:sz w:val="20"/>
        </w:rPr>
        <w:t>:</w:t>
      </w:r>
    </w:p>
    <w:p w14:paraId="690ABB14" w14:textId="02B283DE" w:rsidR="00D81EED" w:rsidRPr="00214C90" w:rsidRDefault="00D81EED" w:rsidP="00D81EED">
      <w:pPr>
        <w:pStyle w:val="ParaClause"/>
        <w:numPr>
          <w:ilvl w:val="0"/>
          <w:numId w:val="7"/>
        </w:numPr>
        <w:spacing w:before="0" w:after="0" w:line="240" w:lineRule="auto"/>
        <w:rPr>
          <w:bCs/>
          <w:sz w:val="20"/>
        </w:rPr>
      </w:pPr>
      <w:r w:rsidRPr="00214C90">
        <w:rPr>
          <w:bCs/>
          <w:sz w:val="20"/>
        </w:rPr>
        <w:t>assessing your eligibility to be the May Queen or a Maid of Honour;</w:t>
      </w:r>
    </w:p>
    <w:p w14:paraId="37A3A187" w14:textId="5F06494C" w:rsidR="00D81EED" w:rsidRPr="00BC2B0C" w:rsidRDefault="00D81EED" w:rsidP="00BC2B0C">
      <w:pPr>
        <w:pStyle w:val="ParaClause"/>
        <w:numPr>
          <w:ilvl w:val="0"/>
          <w:numId w:val="7"/>
        </w:numPr>
        <w:spacing w:before="0" w:after="0" w:line="240" w:lineRule="auto"/>
        <w:rPr>
          <w:sz w:val="20"/>
        </w:rPr>
      </w:pPr>
      <w:r w:rsidRPr="00627B7B">
        <w:rPr>
          <w:sz w:val="20"/>
        </w:rPr>
        <w:t xml:space="preserve">clarifying any </w:t>
      </w:r>
      <w:proofErr w:type="gramStart"/>
      <w:r w:rsidRPr="00627B7B">
        <w:rPr>
          <w:sz w:val="20"/>
        </w:rPr>
        <w:t>information</w:t>
      </w:r>
      <w:proofErr w:type="gramEnd"/>
      <w:r w:rsidRPr="00627B7B">
        <w:rPr>
          <w:sz w:val="20"/>
        </w:rPr>
        <w:t xml:space="preserve"> </w:t>
      </w:r>
      <w:r w:rsidR="00F1504F">
        <w:rPr>
          <w:sz w:val="20"/>
        </w:rPr>
        <w:t xml:space="preserve">you have </w:t>
      </w:r>
      <w:r w:rsidRPr="00627B7B">
        <w:rPr>
          <w:sz w:val="20"/>
        </w:rPr>
        <w:t>provided</w:t>
      </w:r>
      <w:r w:rsidR="00F1504F">
        <w:rPr>
          <w:sz w:val="20"/>
        </w:rPr>
        <w:t>;</w:t>
      </w:r>
    </w:p>
    <w:p w14:paraId="1B7896AE" w14:textId="77777777" w:rsidR="00D81EED" w:rsidRPr="00627B7B" w:rsidRDefault="00D81EED" w:rsidP="00D81EED">
      <w:pPr>
        <w:pStyle w:val="ParaClause"/>
        <w:numPr>
          <w:ilvl w:val="0"/>
          <w:numId w:val="7"/>
        </w:numPr>
        <w:spacing w:before="0" w:after="0" w:line="240" w:lineRule="auto"/>
        <w:rPr>
          <w:sz w:val="20"/>
        </w:rPr>
      </w:pPr>
      <w:r w:rsidRPr="00627B7B">
        <w:rPr>
          <w:sz w:val="20"/>
        </w:rPr>
        <w:t>providing background information to the judges; and</w:t>
      </w:r>
    </w:p>
    <w:p w14:paraId="7C39547E" w14:textId="424E2327" w:rsidR="00D81EED" w:rsidRPr="00DA34A7" w:rsidRDefault="00D81EED" w:rsidP="00B36827">
      <w:pPr>
        <w:pStyle w:val="ParaClause"/>
        <w:numPr>
          <w:ilvl w:val="0"/>
          <w:numId w:val="7"/>
        </w:numPr>
        <w:spacing w:before="0" w:after="0" w:line="240" w:lineRule="auto"/>
        <w:rPr>
          <w:sz w:val="20"/>
        </w:rPr>
      </w:pPr>
      <w:r w:rsidRPr="00DA34A7">
        <w:rPr>
          <w:sz w:val="20"/>
        </w:rPr>
        <w:t xml:space="preserve">keeping in contact with you </w:t>
      </w:r>
      <w:r w:rsidR="009D79D6" w:rsidRPr="00DA34A7">
        <w:rPr>
          <w:sz w:val="20"/>
        </w:rPr>
        <w:t>about any changes to the date and time of the selection</w:t>
      </w:r>
      <w:r w:rsidR="00DA34A7" w:rsidRPr="00DA34A7">
        <w:rPr>
          <w:sz w:val="20"/>
        </w:rPr>
        <w:t xml:space="preserve"> and </w:t>
      </w:r>
      <w:r w:rsidRPr="00DA34A7">
        <w:rPr>
          <w:sz w:val="20"/>
        </w:rPr>
        <w:t xml:space="preserve">about events you are required to support and attend as May Queen or Maid of Honour (where selected). </w:t>
      </w:r>
    </w:p>
    <w:p w14:paraId="0B6BA6E7" w14:textId="50E89E86" w:rsidR="0067246E" w:rsidRDefault="00D81EED" w:rsidP="0067246E">
      <w:pPr>
        <w:pStyle w:val="ParaClause"/>
        <w:spacing w:before="0" w:after="0" w:line="240" w:lineRule="auto"/>
        <w:ind w:left="0"/>
        <w:rPr>
          <w:sz w:val="20"/>
        </w:rPr>
      </w:pPr>
      <w:r w:rsidRPr="00627B7B">
        <w:rPr>
          <w:sz w:val="20"/>
        </w:rPr>
        <w:t>Where selected as May Queen or Maid of Honour, we may use your name, age and photographs</w:t>
      </w:r>
      <w:r w:rsidR="0067246E">
        <w:rPr>
          <w:sz w:val="20"/>
        </w:rPr>
        <w:t xml:space="preserve"> on </w:t>
      </w:r>
      <w:r w:rsidR="0067246E" w:rsidRPr="001254B4">
        <w:rPr>
          <w:sz w:val="20"/>
        </w:rPr>
        <w:t xml:space="preserve">the </w:t>
      </w:r>
      <w:r w:rsidR="0067246E">
        <w:rPr>
          <w:sz w:val="20"/>
        </w:rPr>
        <w:t>committee</w:t>
      </w:r>
      <w:r w:rsidR="0067246E" w:rsidRPr="001254B4">
        <w:rPr>
          <w:sz w:val="20"/>
        </w:rPr>
        <w:t>’s website</w:t>
      </w:r>
      <w:r w:rsidR="0067246E">
        <w:rPr>
          <w:sz w:val="20"/>
        </w:rPr>
        <w:t xml:space="preserve"> and </w:t>
      </w:r>
      <w:r w:rsidR="0067246E" w:rsidRPr="001254B4">
        <w:rPr>
          <w:sz w:val="20"/>
        </w:rPr>
        <w:t>social media pages</w:t>
      </w:r>
      <w:r w:rsidR="0067246E">
        <w:rPr>
          <w:sz w:val="20"/>
        </w:rPr>
        <w:t xml:space="preserve"> and </w:t>
      </w:r>
      <w:r w:rsidR="0067246E" w:rsidRPr="001254B4">
        <w:rPr>
          <w:sz w:val="20"/>
        </w:rPr>
        <w:t>within other printed publications</w:t>
      </w:r>
      <w:r w:rsidR="0067246E">
        <w:rPr>
          <w:sz w:val="20"/>
        </w:rPr>
        <w:t xml:space="preserve"> produced by the Committee including brochures and posters. </w:t>
      </w:r>
      <w:r w:rsidR="00467280">
        <w:rPr>
          <w:sz w:val="20"/>
        </w:rPr>
        <w:t>Those</w:t>
      </w:r>
      <w:r w:rsidR="00C35A44">
        <w:rPr>
          <w:sz w:val="20"/>
        </w:rPr>
        <w:t xml:space="preserve"> p</w:t>
      </w:r>
      <w:r w:rsidR="0067246E">
        <w:rPr>
          <w:sz w:val="20"/>
        </w:rPr>
        <w:t>hotographs and videos may also be</w:t>
      </w:r>
      <w:r w:rsidR="00CF7DA9">
        <w:rPr>
          <w:sz w:val="20"/>
        </w:rPr>
        <w:t xml:space="preserve"> shared with and</w:t>
      </w:r>
      <w:r w:rsidR="0067246E">
        <w:rPr>
          <w:sz w:val="20"/>
        </w:rPr>
        <w:t xml:space="preserve"> used by local media outlets.</w:t>
      </w:r>
      <w:r w:rsidR="00C35A44">
        <w:rPr>
          <w:sz w:val="20"/>
        </w:rPr>
        <w:t xml:space="preserve"> Please let the Committee know if you wish to opt out. </w:t>
      </w:r>
      <w:r w:rsidR="0067246E">
        <w:rPr>
          <w:sz w:val="20"/>
        </w:rPr>
        <w:t xml:space="preserve">  </w:t>
      </w:r>
    </w:p>
    <w:p w14:paraId="09512330" w14:textId="77777777" w:rsidR="00ED3253" w:rsidRDefault="00ED3253" w:rsidP="0067246E">
      <w:pPr>
        <w:pStyle w:val="ParaClause"/>
        <w:spacing w:before="0" w:after="0" w:line="240" w:lineRule="auto"/>
        <w:ind w:left="0"/>
        <w:rPr>
          <w:sz w:val="20"/>
        </w:rPr>
      </w:pPr>
    </w:p>
    <w:p w14:paraId="5C76C385" w14:textId="77777777" w:rsidR="009D3C85" w:rsidRDefault="00ED3253" w:rsidP="00020DE2">
      <w:pPr>
        <w:shd w:val="clear" w:color="auto" w:fill="FFFFFF"/>
        <w:jc w:val="both"/>
        <w:textAlignment w:val="baseline"/>
        <w:rPr>
          <w:rFonts w:ascii="Arial" w:eastAsia="Arial Unicode MS" w:hAnsi="Arial" w:cs="Arial"/>
          <w:color w:val="000000"/>
          <w:kern w:val="0"/>
          <w:sz w:val="20"/>
          <w:szCs w:val="20"/>
          <w14:ligatures w14:val="none"/>
        </w:rPr>
      </w:pPr>
      <w:r w:rsidRPr="008C4635">
        <w:rPr>
          <w:rFonts w:ascii="Arial" w:eastAsia="Arial Unicode MS" w:hAnsi="Arial" w:cs="Arial"/>
          <w:color w:val="000000"/>
          <w:kern w:val="0"/>
          <w:sz w:val="20"/>
          <w:szCs w:val="20"/>
          <w14:ligatures w14:val="none"/>
        </w:rPr>
        <w:t xml:space="preserve">We will only use your personal data when </w:t>
      </w:r>
      <w:r w:rsidR="00936047">
        <w:rPr>
          <w:rFonts w:ascii="Arial" w:eastAsia="Arial Unicode MS" w:hAnsi="Arial" w:cs="Arial"/>
          <w:color w:val="000000"/>
          <w:kern w:val="0"/>
          <w:sz w:val="20"/>
          <w:szCs w:val="20"/>
          <w14:ligatures w14:val="none"/>
        </w:rPr>
        <w:t>dat</w:t>
      </w:r>
      <w:r w:rsidR="00534A47">
        <w:rPr>
          <w:rFonts w:ascii="Arial" w:eastAsia="Arial Unicode MS" w:hAnsi="Arial" w:cs="Arial"/>
          <w:color w:val="000000"/>
          <w:kern w:val="0"/>
          <w:sz w:val="20"/>
          <w:szCs w:val="20"/>
          <w14:ligatures w14:val="none"/>
        </w:rPr>
        <w:t>a</w:t>
      </w:r>
      <w:r w:rsidR="00936047">
        <w:rPr>
          <w:rFonts w:ascii="Arial" w:eastAsia="Arial Unicode MS" w:hAnsi="Arial" w:cs="Arial"/>
          <w:color w:val="000000"/>
          <w:kern w:val="0"/>
          <w:sz w:val="20"/>
          <w:szCs w:val="20"/>
          <w14:ligatures w14:val="none"/>
        </w:rPr>
        <w:t xml:space="preserve"> protection </w:t>
      </w:r>
      <w:r w:rsidRPr="008C4635">
        <w:rPr>
          <w:rFonts w:ascii="Arial" w:eastAsia="Arial Unicode MS" w:hAnsi="Arial" w:cs="Arial"/>
          <w:color w:val="000000"/>
          <w:kern w:val="0"/>
          <w:sz w:val="20"/>
          <w:szCs w:val="20"/>
          <w14:ligatures w14:val="none"/>
        </w:rPr>
        <w:t>law allows us to</w:t>
      </w:r>
      <w:r w:rsidRPr="004B3DEF">
        <w:rPr>
          <w:rFonts w:ascii="Arial" w:eastAsia="Arial Unicode MS" w:hAnsi="Arial" w:cs="Arial"/>
          <w:color w:val="000000"/>
          <w:kern w:val="0"/>
          <w:sz w:val="20"/>
          <w:szCs w:val="20"/>
          <w14:ligatures w14:val="none"/>
        </w:rPr>
        <w:t>, which includes w</w:t>
      </w:r>
      <w:r w:rsidRPr="008C4635">
        <w:rPr>
          <w:rFonts w:ascii="Arial" w:eastAsia="Arial Unicode MS" w:hAnsi="Arial" w:cs="Arial"/>
          <w:color w:val="000000"/>
          <w:kern w:val="0"/>
          <w:sz w:val="20"/>
          <w:szCs w:val="20"/>
          <w14:ligatures w14:val="none"/>
        </w:rPr>
        <w:t xml:space="preserve">here </w:t>
      </w:r>
      <w:r w:rsidR="009033AE">
        <w:rPr>
          <w:rFonts w:ascii="Arial" w:eastAsia="Arial Unicode MS" w:hAnsi="Arial" w:cs="Arial"/>
          <w:color w:val="000000"/>
          <w:kern w:val="0"/>
          <w:sz w:val="20"/>
          <w:szCs w:val="20"/>
          <w14:ligatures w14:val="none"/>
        </w:rPr>
        <w:t>we have a</w:t>
      </w:r>
      <w:r w:rsidRPr="008C4635">
        <w:rPr>
          <w:rFonts w:ascii="Arial" w:eastAsia="Arial Unicode MS" w:hAnsi="Arial" w:cs="Arial"/>
          <w:color w:val="000000"/>
          <w:kern w:val="0"/>
          <w:sz w:val="20"/>
          <w:szCs w:val="20"/>
          <w14:ligatures w14:val="none"/>
        </w:rPr>
        <w:t xml:space="preserve"> legitimate interest</w:t>
      </w:r>
      <w:r w:rsidR="009033AE">
        <w:rPr>
          <w:rFonts w:ascii="Arial" w:eastAsia="Arial Unicode MS" w:hAnsi="Arial" w:cs="Arial"/>
          <w:color w:val="000000"/>
          <w:kern w:val="0"/>
          <w:sz w:val="20"/>
          <w:szCs w:val="20"/>
          <w14:ligatures w14:val="none"/>
        </w:rPr>
        <w:t>.</w:t>
      </w:r>
      <w:r w:rsidR="00020DE2">
        <w:rPr>
          <w:rFonts w:ascii="Arial" w:eastAsia="Arial Unicode MS" w:hAnsi="Arial" w:cs="Arial"/>
          <w:color w:val="000000"/>
          <w:kern w:val="0"/>
          <w:sz w:val="20"/>
          <w:szCs w:val="20"/>
          <w14:ligatures w14:val="none"/>
        </w:rPr>
        <w:t xml:space="preserve"> </w:t>
      </w:r>
    </w:p>
    <w:p w14:paraId="1A14F9DC" w14:textId="77777777" w:rsidR="009D3C85" w:rsidRDefault="009D3C85" w:rsidP="00020DE2">
      <w:pPr>
        <w:shd w:val="clear" w:color="auto" w:fill="FFFFFF"/>
        <w:jc w:val="both"/>
        <w:textAlignment w:val="baseline"/>
        <w:rPr>
          <w:rFonts w:ascii="Arial" w:eastAsia="Arial Unicode MS" w:hAnsi="Arial" w:cs="Arial"/>
          <w:color w:val="000000"/>
          <w:kern w:val="0"/>
          <w:sz w:val="20"/>
          <w:szCs w:val="20"/>
          <w14:ligatures w14:val="none"/>
        </w:rPr>
      </w:pPr>
    </w:p>
    <w:p w14:paraId="2489746A" w14:textId="5337ADD7" w:rsidR="00025A1D" w:rsidRPr="00020DE2" w:rsidRDefault="00025A1D" w:rsidP="00020DE2">
      <w:pPr>
        <w:shd w:val="clear" w:color="auto" w:fill="FFFFFF"/>
        <w:jc w:val="both"/>
        <w:textAlignment w:val="baseline"/>
        <w:rPr>
          <w:rFonts w:ascii="Arial" w:eastAsia="Arial Unicode MS" w:hAnsi="Arial" w:cs="Arial"/>
          <w:color w:val="000000"/>
          <w:kern w:val="0"/>
          <w:sz w:val="20"/>
          <w:szCs w:val="20"/>
          <w14:ligatures w14:val="none"/>
        </w:rPr>
      </w:pPr>
      <w:r w:rsidRPr="003F7000">
        <w:rPr>
          <w:rFonts w:ascii="Arial" w:eastAsia="Arial Unicode MS" w:hAnsi="Arial" w:cs="Arial"/>
          <w:color w:val="000000"/>
          <w:sz w:val="20"/>
          <w:szCs w:val="20"/>
        </w:rPr>
        <w:t xml:space="preserve">Your </w:t>
      </w:r>
      <w:r w:rsidR="002E4237" w:rsidRPr="003F7000">
        <w:rPr>
          <w:rFonts w:ascii="Arial" w:eastAsia="Arial Unicode MS" w:hAnsi="Arial" w:cs="Arial"/>
          <w:color w:val="000000"/>
          <w:sz w:val="20"/>
          <w:szCs w:val="20"/>
        </w:rPr>
        <w:t>personal data</w:t>
      </w:r>
      <w:r w:rsidRPr="003F7000">
        <w:rPr>
          <w:rFonts w:ascii="Arial" w:eastAsia="Arial Unicode MS" w:hAnsi="Arial" w:cs="Arial"/>
          <w:color w:val="000000"/>
          <w:sz w:val="20"/>
          <w:szCs w:val="20"/>
        </w:rPr>
        <w:t xml:space="preserve"> is stored</w:t>
      </w:r>
      <w:r w:rsidR="006E579C" w:rsidRPr="003F7000">
        <w:rPr>
          <w:rFonts w:ascii="Arial" w:eastAsia="Arial Unicode MS" w:hAnsi="Arial" w:cs="Arial"/>
          <w:color w:val="000000"/>
          <w:sz w:val="20"/>
          <w:szCs w:val="20"/>
        </w:rPr>
        <w:t xml:space="preserve"> only for as long as the Committee needs it </w:t>
      </w:r>
      <w:r w:rsidR="00020DE2">
        <w:rPr>
          <w:rFonts w:ascii="Arial" w:eastAsia="Arial Unicode MS" w:hAnsi="Arial" w:cs="Arial"/>
          <w:color w:val="000000"/>
          <w:sz w:val="20"/>
          <w:szCs w:val="20"/>
        </w:rPr>
        <w:t>and</w:t>
      </w:r>
      <w:r w:rsidR="006E579C" w:rsidRPr="003F7000">
        <w:rPr>
          <w:rFonts w:ascii="Arial" w:eastAsia="Arial Unicode MS" w:hAnsi="Arial" w:cs="Arial"/>
          <w:color w:val="000000"/>
          <w:sz w:val="20"/>
          <w:szCs w:val="20"/>
        </w:rPr>
        <w:t xml:space="preserve"> will</w:t>
      </w:r>
      <w:r w:rsidR="00020DE2">
        <w:rPr>
          <w:rFonts w:ascii="Arial" w:eastAsia="Arial Unicode MS" w:hAnsi="Arial" w:cs="Arial"/>
          <w:color w:val="000000"/>
          <w:sz w:val="20"/>
          <w:szCs w:val="20"/>
        </w:rPr>
        <w:t xml:space="preserve"> then</w:t>
      </w:r>
      <w:r w:rsidR="006E579C" w:rsidRPr="003F7000">
        <w:rPr>
          <w:rFonts w:ascii="Arial" w:eastAsia="Arial Unicode MS" w:hAnsi="Arial" w:cs="Arial"/>
          <w:color w:val="000000"/>
          <w:sz w:val="20"/>
          <w:szCs w:val="20"/>
        </w:rPr>
        <w:t xml:space="preserve"> be disposed </w:t>
      </w:r>
      <w:r w:rsidR="00020DE2" w:rsidRPr="003F7000">
        <w:rPr>
          <w:rFonts w:ascii="Arial" w:eastAsia="Arial Unicode MS" w:hAnsi="Arial" w:cs="Arial"/>
          <w:color w:val="000000"/>
          <w:sz w:val="20"/>
          <w:szCs w:val="20"/>
        </w:rPr>
        <w:t>of</w:t>
      </w:r>
      <w:r w:rsidR="006E579C" w:rsidRPr="003F7000">
        <w:rPr>
          <w:rFonts w:ascii="Arial" w:eastAsia="Arial Unicode MS" w:hAnsi="Arial" w:cs="Arial"/>
          <w:color w:val="000000"/>
          <w:sz w:val="20"/>
          <w:szCs w:val="20"/>
        </w:rPr>
        <w:t xml:space="preserve"> </w:t>
      </w:r>
      <w:r w:rsidR="003F7000" w:rsidRPr="003F7000">
        <w:rPr>
          <w:rFonts w:ascii="Arial" w:eastAsia="Arial Unicode MS" w:hAnsi="Arial" w:cs="Arial"/>
          <w:color w:val="000000"/>
          <w:sz w:val="20"/>
          <w:szCs w:val="20"/>
        </w:rPr>
        <w:t xml:space="preserve">securely. </w:t>
      </w:r>
    </w:p>
    <w:p w14:paraId="15EE0DB2" w14:textId="77777777" w:rsidR="00D81EED" w:rsidRPr="00627B7B" w:rsidRDefault="00D81EED" w:rsidP="00D81EED">
      <w:pPr>
        <w:pStyle w:val="ParaClause"/>
        <w:spacing w:before="0" w:after="0" w:line="240" w:lineRule="auto"/>
        <w:ind w:left="0"/>
        <w:rPr>
          <w:sz w:val="20"/>
        </w:rPr>
      </w:pPr>
    </w:p>
    <w:p w14:paraId="5B9463CF" w14:textId="415320E3" w:rsidR="00E102BF" w:rsidRPr="00627B7B" w:rsidRDefault="00422ECD" w:rsidP="009D3C85">
      <w:pPr>
        <w:pStyle w:val="ParaClause"/>
        <w:spacing w:before="0" w:after="0" w:line="240" w:lineRule="auto"/>
        <w:ind w:left="0"/>
        <w:rPr>
          <w:sz w:val="20"/>
        </w:rPr>
      </w:pPr>
      <w:r>
        <w:rPr>
          <w:sz w:val="20"/>
        </w:rPr>
        <w:t>You have</w:t>
      </w:r>
      <w:r w:rsidR="00D81EED" w:rsidRPr="00627B7B">
        <w:rPr>
          <w:sz w:val="20"/>
        </w:rPr>
        <w:t xml:space="preserve"> rights under data protection law</w:t>
      </w:r>
      <w:r w:rsidR="00E102BF">
        <w:rPr>
          <w:sz w:val="20"/>
        </w:rPr>
        <w:t xml:space="preserve">. </w:t>
      </w:r>
      <w:r w:rsidR="00E102BF" w:rsidRPr="00E102BF">
        <w:rPr>
          <w:sz w:val="20"/>
        </w:rPr>
        <w:t xml:space="preserve">You are not required to pay any charge for exercising your rights. If you make a request, </w:t>
      </w:r>
      <w:r w:rsidR="00E102BF">
        <w:rPr>
          <w:sz w:val="20"/>
        </w:rPr>
        <w:t>the Committee</w:t>
      </w:r>
      <w:r w:rsidR="00E102BF" w:rsidRPr="00E102BF">
        <w:rPr>
          <w:sz w:val="20"/>
        </w:rPr>
        <w:t xml:space="preserve"> ha</w:t>
      </w:r>
      <w:r w:rsidR="008F763C">
        <w:rPr>
          <w:sz w:val="20"/>
        </w:rPr>
        <w:t>s</w:t>
      </w:r>
      <w:r w:rsidR="00E102BF" w:rsidRPr="00E102BF">
        <w:rPr>
          <w:sz w:val="20"/>
        </w:rPr>
        <w:t xml:space="preserve"> one month to respond to you.</w:t>
      </w:r>
      <w:r w:rsidR="00E102BF">
        <w:rPr>
          <w:sz w:val="20"/>
        </w:rPr>
        <w:t xml:space="preserve"> </w:t>
      </w:r>
      <w:r w:rsidR="00E102BF" w:rsidRPr="00E102BF">
        <w:rPr>
          <w:sz w:val="20"/>
        </w:rPr>
        <w:t xml:space="preserve">Please contact </w:t>
      </w:r>
      <w:hyperlink r:id="rId9" w:history="1">
        <w:r w:rsidR="008F763C" w:rsidRPr="006E0D72">
          <w:rPr>
            <w:rStyle w:val="Hyperlink"/>
            <w:sz w:val="20"/>
          </w:rPr>
          <w:t>secretary@gawthorpemaypole.org</w:t>
        </w:r>
      </w:hyperlink>
      <w:r w:rsidR="008F763C">
        <w:rPr>
          <w:rStyle w:val="Hyperlink"/>
          <w:sz w:val="20"/>
        </w:rPr>
        <w:t xml:space="preserve"> </w:t>
      </w:r>
      <w:r w:rsidR="00E102BF" w:rsidRPr="00E102BF">
        <w:rPr>
          <w:sz w:val="20"/>
        </w:rPr>
        <w:t>if you wish to make a request.</w:t>
      </w:r>
      <w:r w:rsidR="00801581">
        <w:rPr>
          <w:sz w:val="20"/>
        </w:rPr>
        <w:t xml:space="preserve"> </w:t>
      </w:r>
      <w:r w:rsidR="00094335">
        <w:rPr>
          <w:sz w:val="20"/>
        </w:rPr>
        <w:t>You also have t</w:t>
      </w:r>
      <w:r w:rsidR="00D81EED" w:rsidRPr="00627B7B">
        <w:rPr>
          <w:sz w:val="20"/>
        </w:rPr>
        <w:t>he right to make a complaint at any time to the Information Commissioner's Office</w:t>
      </w:r>
      <w:r w:rsidR="00094335">
        <w:rPr>
          <w:sz w:val="20"/>
        </w:rPr>
        <w:t xml:space="preserve"> </w:t>
      </w:r>
      <w:r w:rsidR="00D81EED" w:rsidRPr="00627B7B">
        <w:rPr>
          <w:sz w:val="20"/>
        </w:rPr>
        <w:t>(</w:t>
      </w:r>
      <w:hyperlink r:id="rId10" w:history="1">
        <w:r w:rsidR="00AA42B5" w:rsidRPr="00273072">
          <w:rPr>
            <w:rStyle w:val="Hyperlink"/>
            <w:sz w:val="20"/>
          </w:rPr>
          <w:t>www.ico.org.uk</w:t>
        </w:r>
      </w:hyperlink>
      <w:r w:rsidR="00D81EED" w:rsidRPr="00627B7B">
        <w:rPr>
          <w:sz w:val="20"/>
        </w:rPr>
        <w:t xml:space="preserve">). </w:t>
      </w:r>
    </w:p>
    <w:sectPr w:rsidR="00E102BF" w:rsidRPr="00627B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FB42B" w14:textId="77777777" w:rsidR="00103898" w:rsidRDefault="00103898" w:rsidP="006C4146">
      <w:r>
        <w:separator/>
      </w:r>
    </w:p>
  </w:endnote>
  <w:endnote w:type="continuationSeparator" w:id="0">
    <w:p w14:paraId="4AEB6ECF" w14:textId="77777777" w:rsidR="00103898" w:rsidRDefault="00103898" w:rsidP="006C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B6060" w14:textId="77777777" w:rsidR="00103898" w:rsidRDefault="00103898" w:rsidP="006C4146">
      <w:r>
        <w:separator/>
      </w:r>
    </w:p>
  </w:footnote>
  <w:footnote w:type="continuationSeparator" w:id="0">
    <w:p w14:paraId="20C44C35" w14:textId="77777777" w:rsidR="00103898" w:rsidRDefault="00103898" w:rsidP="006C4146">
      <w:r>
        <w:continuationSeparator/>
      </w:r>
    </w:p>
  </w:footnote>
  <w:footnote w:id="1">
    <w:p w14:paraId="1A864AA3" w14:textId="084BCF82" w:rsidR="006C4146" w:rsidRPr="00F66A25" w:rsidRDefault="006C4146" w:rsidP="003F61DC">
      <w:pPr>
        <w:pStyle w:val="FootnoteText"/>
        <w:jc w:val="both"/>
        <w:rPr>
          <w:rFonts w:ascii="Arial" w:hAnsi="Arial" w:cs="Arial"/>
        </w:rPr>
      </w:pPr>
      <w:r w:rsidRPr="00F66A25">
        <w:rPr>
          <w:rStyle w:val="FootnoteReference"/>
          <w:rFonts w:ascii="Arial" w:hAnsi="Arial" w:cs="Arial"/>
        </w:rPr>
        <w:footnoteRef/>
      </w:r>
      <w:r w:rsidRPr="00F66A25">
        <w:rPr>
          <w:rFonts w:ascii="Arial" w:hAnsi="Arial" w:cs="Arial"/>
        </w:rPr>
        <w:t xml:space="preserve"> you must be aged 15 to 21 on 4</w:t>
      </w:r>
      <w:r w:rsidRPr="00F66A25">
        <w:rPr>
          <w:rFonts w:ascii="Arial" w:hAnsi="Arial" w:cs="Arial"/>
          <w:vertAlign w:val="superscript"/>
        </w:rPr>
        <w:t>th</w:t>
      </w:r>
      <w:r w:rsidRPr="00F66A25">
        <w:rPr>
          <w:rFonts w:ascii="Arial" w:hAnsi="Arial" w:cs="Arial"/>
        </w:rPr>
        <w:t xml:space="preserve"> May 2024 if you are applying to be the Gawthorpe May Queen or aged 10 to 14 on 4</w:t>
      </w:r>
      <w:r w:rsidRPr="00F66A25">
        <w:rPr>
          <w:rFonts w:ascii="Arial" w:hAnsi="Arial" w:cs="Arial"/>
          <w:vertAlign w:val="superscript"/>
        </w:rPr>
        <w:t>th</w:t>
      </w:r>
      <w:r w:rsidRPr="00F66A25">
        <w:rPr>
          <w:rFonts w:ascii="Arial" w:hAnsi="Arial" w:cs="Arial"/>
        </w:rPr>
        <w:t xml:space="preserve"> May 2024 if you are applying to be a Maid of Honour</w:t>
      </w:r>
    </w:p>
  </w:footnote>
  <w:footnote w:id="2">
    <w:p w14:paraId="7E7F760A" w14:textId="4262D265" w:rsidR="00B75281" w:rsidRPr="00F66A25" w:rsidRDefault="00B75281" w:rsidP="003F61DC">
      <w:pPr>
        <w:pStyle w:val="FootnoteText"/>
        <w:jc w:val="both"/>
        <w:rPr>
          <w:rFonts w:ascii="Arial" w:hAnsi="Arial" w:cs="Arial"/>
        </w:rPr>
      </w:pPr>
      <w:r w:rsidRPr="00F66A25">
        <w:rPr>
          <w:rStyle w:val="FootnoteReference"/>
          <w:rFonts w:ascii="Arial" w:hAnsi="Arial" w:cs="Arial"/>
        </w:rPr>
        <w:footnoteRef/>
      </w:r>
      <w:r w:rsidRPr="00F66A25">
        <w:rPr>
          <w:rFonts w:ascii="Arial" w:hAnsi="Arial" w:cs="Arial"/>
        </w:rPr>
        <w:t xml:space="preserve"> you must live in Gawthorpe or Ossett</w:t>
      </w:r>
    </w:p>
  </w:footnote>
  <w:footnote w:id="3">
    <w:p w14:paraId="741B46A7" w14:textId="310E0AB2" w:rsidR="002C208D" w:rsidRDefault="002C208D" w:rsidP="002C208D">
      <w:pPr>
        <w:pStyle w:val="FootnoteText"/>
      </w:pPr>
      <w:r w:rsidRPr="00F66A25">
        <w:rPr>
          <w:rStyle w:val="FootnoteReference"/>
          <w:rFonts w:ascii="Arial" w:hAnsi="Arial" w:cs="Arial"/>
        </w:rPr>
        <w:footnoteRef/>
      </w:r>
      <w:r w:rsidRPr="00F66A25">
        <w:rPr>
          <w:rFonts w:ascii="Arial" w:hAnsi="Arial" w:cs="Arial"/>
        </w:rPr>
        <w:t xml:space="preserve"> </w:t>
      </w:r>
      <w:r w:rsidR="00AD030C">
        <w:rPr>
          <w:rFonts w:ascii="Arial" w:hAnsi="Arial" w:cs="Arial"/>
        </w:rPr>
        <w:t>t</w:t>
      </w:r>
      <w:r w:rsidRPr="00F66A25">
        <w:rPr>
          <w:rFonts w:ascii="Arial" w:hAnsi="Arial" w:cs="Arial"/>
        </w:rPr>
        <w:t>his information may be used as background information for the judges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85D62"/>
    <w:multiLevelType w:val="multilevel"/>
    <w:tmpl w:val="990C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4B560F"/>
    <w:multiLevelType w:val="hybridMultilevel"/>
    <w:tmpl w:val="7B4C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BC626B"/>
    <w:multiLevelType w:val="hybridMultilevel"/>
    <w:tmpl w:val="BB1EE3EE"/>
    <w:lvl w:ilvl="0" w:tplc="C338E5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FB636E"/>
    <w:multiLevelType w:val="hybridMultilevel"/>
    <w:tmpl w:val="76807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2061C4"/>
    <w:multiLevelType w:val="hybridMultilevel"/>
    <w:tmpl w:val="40B021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BD04C43"/>
    <w:multiLevelType w:val="hybridMultilevel"/>
    <w:tmpl w:val="BB789AB0"/>
    <w:lvl w:ilvl="0" w:tplc="875402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863CB2"/>
    <w:multiLevelType w:val="hybridMultilevel"/>
    <w:tmpl w:val="40B021B4"/>
    <w:lvl w:ilvl="0" w:tplc="31AE2E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4097">
    <w:abstractNumId w:val="6"/>
  </w:num>
  <w:num w:numId="2" w16cid:durableId="1609041414">
    <w:abstractNumId w:val="4"/>
  </w:num>
  <w:num w:numId="3" w16cid:durableId="400249523">
    <w:abstractNumId w:val="2"/>
  </w:num>
  <w:num w:numId="4" w16cid:durableId="305548310">
    <w:abstractNumId w:val="1"/>
  </w:num>
  <w:num w:numId="5" w16cid:durableId="1048450928">
    <w:abstractNumId w:val="5"/>
  </w:num>
  <w:num w:numId="6" w16cid:durableId="2066952924">
    <w:abstractNumId w:val="0"/>
  </w:num>
  <w:num w:numId="7" w16cid:durableId="1700816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39A"/>
    <w:rsid w:val="00004F7F"/>
    <w:rsid w:val="00016E29"/>
    <w:rsid w:val="00020DE2"/>
    <w:rsid w:val="00025A1D"/>
    <w:rsid w:val="00033B48"/>
    <w:rsid w:val="00050376"/>
    <w:rsid w:val="000719B1"/>
    <w:rsid w:val="0008257B"/>
    <w:rsid w:val="00094335"/>
    <w:rsid w:val="000B3645"/>
    <w:rsid w:val="000E5A69"/>
    <w:rsid w:val="000F7337"/>
    <w:rsid w:val="00103898"/>
    <w:rsid w:val="00106F2A"/>
    <w:rsid w:val="001115E5"/>
    <w:rsid w:val="001147FB"/>
    <w:rsid w:val="001152B6"/>
    <w:rsid w:val="00122E7C"/>
    <w:rsid w:val="001254B4"/>
    <w:rsid w:val="001A0EA2"/>
    <w:rsid w:val="001A1553"/>
    <w:rsid w:val="001B416A"/>
    <w:rsid w:val="001E10EA"/>
    <w:rsid w:val="001E3D96"/>
    <w:rsid w:val="001E5530"/>
    <w:rsid w:val="001F761F"/>
    <w:rsid w:val="00214C90"/>
    <w:rsid w:val="002251EC"/>
    <w:rsid w:val="00233DF8"/>
    <w:rsid w:val="002355C0"/>
    <w:rsid w:val="00243F98"/>
    <w:rsid w:val="0029277C"/>
    <w:rsid w:val="002934DB"/>
    <w:rsid w:val="00295C78"/>
    <w:rsid w:val="002A09EE"/>
    <w:rsid w:val="002A0B97"/>
    <w:rsid w:val="002A4CC2"/>
    <w:rsid w:val="002A7369"/>
    <w:rsid w:val="002B05C7"/>
    <w:rsid w:val="002C208D"/>
    <w:rsid w:val="002E3EDC"/>
    <w:rsid w:val="002E4237"/>
    <w:rsid w:val="002F782A"/>
    <w:rsid w:val="003178D4"/>
    <w:rsid w:val="003369E2"/>
    <w:rsid w:val="00340A8A"/>
    <w:rsid w:val="00387C77"/>
    <w:rsid w:val="003B302D"/>
    <w:rsid w:val="003D34F6"/>
    <w:rsid w:val="003E61DF"/>
    <w:rsid w:val="003F61DC"/>
    <w:rsid w:val="003F7000"/>
    <w:rsid w:val="00416591"/>
    <w:rsid w:val="00422ECD"/>
    <w:rsid w:val="00452EE9"/>
    <w:rsid w:val="004563D6"/>
    <w:rsid w:val="00466454"/>
    <w:rsid w:val="00467280"/>
    <w:rsid w:val="004B3DEF"/>
    <w:rsid w:val="004B6019"/>
    <w:rsid w:val="004C0899"/>
    <w:rsid w:val="004E3E99"/>
    <w:rsid w:val="004E3F74"/>
    <w:rsid w:val="004F35A5"/>
    <w:rsid w:val="00531787"/>
    <w:rsid w:val="00534A47"/>
    <w:rsid w:val="005417E3"/>
    <w:rsid w:val="0056580D"/>
    <w:rsid w:val="005718D1"/>
    <w:rsid w:val="00574FD1"/>
    <w:rsid w:val="005A7017"/>
    <w:rsid w:val="005C2BA3"/>
    <w:rsid w:val="005D4211"/>
    <w:rsid w:val="00627B7B"/>
    <w:rsid w:val="0065094C"/>
    <w:rsid w:val="006518CF"/>
    <w:rsid w:val="006664EC"/>
    <w:rsid w:val="0067246E"/>
    <w:rsid w:val="00685359"/>
    <w:rsid w:val="006A1D92"/>
    <w:rsid w:val="006A22F7"/>
    <w:rsid w:val="006C4146"/>
    <w:rsid w:val="006D438A"/>
    <w:rsid w:val="006E579C"/>
    <w:rsid w:val="0072410F"/>
    <w:rsid w:val="00735D4D"/>
    <w:rsid w:val="00747048"/>
    <w:rsid w:val="007529B8"/>
    <w:rsid w:val="007701C1"/>
    <w:rsid w:val="007A36F4"/>
    <w:rsid w:val="007C0551"/>
    <w:rsid w:val="007D6CF7"/>
    <w:rsid w:val="00801581"/>
    <w:rsid w:val="0080291C"/>
    <w:rsid w:val="00846F4B"/>
    <w:rsid w:val="0085539A"/>
    <w:rsid w:val="008638E0"/>
    <w:rsid w:val="008700A6"/>
    <w:rsid w:val="008B06CC"/>
    <w:rsid w:val="008B4DEC"/>
    <w:rsid w:val="008B51C7"/>
    <w:rsid w:val="008F4F7C"/>
    <w:rsid w:val="008F5A01"/>
    <w:rsid w:val="008F763C"/>
    <w:rsid w:val="009033AE"/>
    <w:rsid w:val="00936047"/>
    <w:rsid w:val="009377F7"/>
    <w:rsid w:val="0094547F"/>
    <w:rsid w:val="009562F5"/>
    <w:rsid w:val="009874E6"/>
    <w:rsid w:val="009919FF"/>
    <w:rsid w:val="009B273A"/>
    <w:rsid w:val="009C7BB4"/>
    <w:rsid w:val="009D3C85"/>
    <w:rsid w:val="009D79D6"/>
    <w:rsid w:val="009F0DCB"/>
    <w:rsid w:val="00A0090D"/>
    <w:rsid w:val="00A15AF6"/>
    <w:rsid w:val="00A229BD"/>
    <w:rsid w:val="00A53E40"/>
    <w:rsid w:val="00AA42B5"/>
    <w:rsid w:val="00AB1CA8"/>
    <w:rsid w:val="00AB3A9F"/>
    <w:rsid w:val="00AB54CF"/>
    <w:rsid w:val="00AC2F53"/>
    <w:rsid w:val="00AD030C"/>
    <w:rsid w:val="00AF4BC5"/>
    <w:rsid w:val="00B5627B"/>
    <w:rsid w:val="00B75281"/>
    <w:rsid w:val="00B92E24"/>
    <w:rsid w:val="00BB66D3"/>
    <w:rsid w:val="00BB7D08"/>
    <w:rsid w:val="00BC2B0C"/>
    <w:rsid w:val="00BC617F"/>
    <w:rsid w:val="00BD36D0"/>
    <w:rsid w:val="00BE3C1F"/>
    <w:rsid w:val="00C2445B"/>
    <w:rsid w:val="00C35A44"/>
    <w:rsid w:val="00C52172"/>
    <w:rsid w:val="00CB79A1"/>
    <w:rsid w:val="00CD4749"/>
    <w:rsid w:val="00CF03F4"/>
    <w:rsid w:val="00CF7DA9"/>
    <w:rsid w:val="00D07795"/>
    <w:rsid w:val="00D13B21"/>
    <w:rsid w:val="00D1707E"/>
    <w:rsid w:val="00D3197E"/>
    <w:rsid w:val="00D6169D"/>
    <w:rsid w:val="00D81EED"/>
    <w:rsid w:val="00D825AE"/>
    <w:rsid w:val="00D93963"/>
    <w:rsid w:val="00DA34A7"/>
    <w:rsid w:val="00DC3CF8"/>
    <w:rsid w:val="00E102BF"/>
    <w:rsid w:val="00E43E54"/>
    <w:rsid w:val="00E9307D"/>
    <w:rsid w:val="00EA70D6"/>
    <w:rsid w:val="00ED3253"/>
    <w:rsid w:val="00F03C0A"/>
    <w:rsid w:val="00F1504F"/>
    <w:rsid w:val="00F60164"/>
    <w:rsid w:val="00F66A25"/>
    <w:rsid w:val="00F6772B"/>
    <w:rsid w:val="00F72036"/>
    <w:rsid w:val="00FB3AD0"/>
    <w:rsid w:val="00FC7484"/>
    <w:rsid w:val="00FD5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7F5E7"/>
  <w15:chartTrackingRefBased/>
  <w15:docId w15:val="{9A959714-4075-4AC2-8594-9D8333B5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0D6"/>
    <w:rPr>
      <w:color w:val="666666"/>
    </w:rPr>
  </w:style>
  <w:style w:type="table" w:styleId="TableGrid">
    <w:name w:val="Table Grid"/>
    <w:basedOn w:val="TableNormal"/>
    <w:uiPriority w:val="39"/>
    <w:rsid w:val="00EA7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4211"/>
    <w:pPr>
      <w:ind w:left="720"/>
      <w:contextualSpacing/>
    </w:pPr>
  </w:style>
  <w:style w:type="paragraph" w:styleId="FootnoteText">
    <w:name w:val="footnote text"/>
    <w:basedOn w:val="Normal"/>
    <w:link w:val="FootnoteTextChar"/>
    <w:uiPriority w:val="99"/>
    <w:semiHidden/>
    <w:unhideWhenUsed/>
    <w:rsid w:val="006C4146"/>
    <w:rPr>
      <w:sz w:val="20"/>
      <w:szCs w:val="20"/>
    </w:rPr>
  </w:style>
  <w:style w:type="character" w:customStyle="1" w:styleId="FootnoteTextChar">
    <w:name w:val="Footnote Text Char"/>
    <w:basedOn w:val="DefaultParagraphFont"/>
    <w:link w:val="FootnoteText"/>
    <w:uiPriority w:val="99"/>
    <w:semiHidden/>
    <w:rsid w:val="006C4146"/>
    <w:rPr>
      <w:sz w:val="20"/>
      <w:szCs w:val="20"/>
    </w:rPr>
  </w:style>
  <w:style w:type="character" w:styleId="FootnoteReference">
    <w:name w:val="footnote reference"/>
    <w:basedOn w:val="DefaultParagraphFont"/>
    <w:uiPriority w:val="99"/>
    <w:semiHidden/>
    <w:unhideWhenUsed/>
    <w:rsid w:val="006C4146"/>
    <w:rPr>
      <w:vertAlign w:val="superscript"/>
    </w:rPr>
  </w:style>
  <w:style w:type="character" w:styleId="Hyperlink">
    <w:name w:val="Hyperlink"/>
    <w:basedOn w:val="DefaultParagraphFont"/>
    <w:uiPriority w:val="99"/>
    <w:unhideWhenUsed/>
    <w:rsid w:val="00AF4BC5"/>
    <w:rPr>
      <w:color w:val="0563C1" w:themeColor="hyperlink"/>
      <w:u w:val="single"/>
    </w:rPr>
  </w:style>
  <w:style w:type="character" w:styleId="UnresolvedMention">
    <w:name w:val="Unresolved Mention"/>
    <w:basedOn w:val="DefaultParagraphFont"/>
    <w:uiPriority w:val="99"/>
    <w:semiHidden/>
    <w:unhideWhenUsed/>
    <w:rsid w:val="00AF4BC5"/>
    <w:rPr>
      <w:color w:val="605E5C"/>
      <w:shd w:val="clear" w:color="auto" w:fill="E1DFDD"/>
    </w:rPr>
  </w:style>
  <w:style w:type="paragraph" w:customStyle="1" w:styleId="ParaClause">
    <w:name w:val="Para Clause"/>
    <w:basedOn w:val="Normal"/>
    <w:rsid w:val="00D81EED"/>
    <w:pPr>
      <w:spacing w:before="120" w:after="120" w:line="300" w:lineRule="atLeast"/>
      <w:ind w:left="720"/>
      <w:jc w:val="both"/>
    </w:pPr>
    <w:rPr>
      <w:rFonts w:ascii="Arial" w:eastAsia="Arial Unicode MS" w:hAnsi="Arial" w:cs="Arial"/>
      <w:color w:val="000000"/>
      <w:kern w:val="0"/>
      <w:szCs w:val="20"/>
      <w14:ligatures w14:val="none"/>
    </w:rPr>
  </w:style>
  <w:style w:type="paragraph" w:customStyle="1" w:styleId="NoNumTitle-Clause">
    <w:name w:val="No Num Title - Clause"/>
    <w:basedOn w:val="Normal"/>
    <w:qFormat/>
    <w:rsid w:val="00D81EED"/>
    <w:pPr>
      <w:keepNext/>
      <w:spacing w:before="240" w:after="240" w:line="300" w:lineRule="atLeast"/>
      <w:ind w:left="720"/>
      <w:jc w:val="both"/>
      <w:outlineLvl w:val="0"/>
    </w:pPr>
    <w:rPr>
      <w:rFonts w:ascii="Arial" w:eastAsia="Arial Unicode MS" w:hAnsi="Arial" w:cs="Arial"/>
      <w:b/>
      <w:color w:val="000000"/>
      <w:kern w:val="28"/>
      <w:szCs w:val="20"/>
      <w14:ligatures w14:val="none"/>
    </w:rPr>
  </w:style>
  <w:style w:type="paragraph" w:styleId="NormalWeb">
    <w:name w:val="Normal (Web)"/>
    <w:basedOn w:val="Normal"/>
    <w:uiPriority w:val="99"/>
    <w:semiHidden/>
    <w:unhideWhenUsed/>
    <w:rsid w:val="009F0DCB"/>
    <w:pPr>
      <w:spacing w:before="100" w:beforeAutospacing="1" w:after="100" w:afterAutospacing="1"/>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40537">
      <w:bodyDiv w:val="1"/>
      <w:marLeft w:val="0"/>
      <w:marRight w:val="0"/>
      <w:marTop w:val="0"/>
      <w:marBottom w:val="0"/>
      <w:divBdr>
        <w:top w:val="none" w:sz="0" w:space="0" w:color="auto"/>
        <w:left w:val="none" w:sz="0" w:space="0" w:color="auto"/>
        <w:bottom w:val="none" w:sz="0" w:space="0" w:color="auto"/>
        <w:right w:val="none" w:sz="0" w:space="0" w:color="auto"/>
      </w:divBdr>
    </w:div>
    <w:div w:id="704871814">
      <w:bodyDiv w:val="1"/>
      <w:marLeft w:val="0"/>
      <w:marRight w:val="0"/>
      <w:marTop w:val="0"/>
      <w:marBottom w:val="0"/>
      <w:divBdr>
        <w:top w:val="none" w:sz="0" w:space="0" w:color="auto"/>
        <w:left w:val="none" w:sz="0" w:space="0" w:color="auto"/>
        <w:bottom w:val="none" w:sz="0" w:space="0" w:color="auto"/>
        <w:right w:val="none" w:sz="0" w:space="0" w:color="auto"/>
      </w:divBdr>
    </w:div>
    <w:div w:id="1028415204">
      <w:bodyDiv w:val="1"/>
      <w:marLeft w:val="0"/>
      <w:marRight w:val="0"/>
      <w:marTop w:val="0"/>
      <w:marBottom w:val="0"/>
      <w:divBdr>
        <w:top w:val="none" w:sz="0" w:space="0" w:color="auto"/>
        <w:left w:val="none" w:sz="0" w:space="0" w:color="auto"/>
        <w:bottom w:val="none" w:sz="0" w:space="0" w:color="auto"/>
        <w:right w:val="none" w:sz="0" w:space="0" w:color="auto"/>
      </w:divBdr>
    </w:div>
    <w:div w:id="1222405556">
      <w:bodyDiv w:val="1"/>
      <w:marLeft w:val="0"/>
      <w:marRight w:val="0"/>
      <w:marTop w:val="0"/>
      <w:marBottom w:val="0"/>
      <w:divBdr>
        <w:top w:val="none" w:sz="0" w:space="0" w:color="auto"/>
        <w:left w:val="none" w:sz="0" w:space="0" w:color="auto"/>
        <w:bottom w:val="none" w:sz="0" w:space="0" w:color="auto"/>
        <w:right w:val="none" w:sz="0" w:space="0" w:color="auto"/>
      </w:divBdr>
    </w:div>
    <w:div w:id="167772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gawthorpemaypol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mailto:secretary@gawthorpemaypo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EAADF-4157-4762-8F51-54F082164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Hitch-Bramley, Benjamin</dc:creator>
  <cp:keywords/>
  <dc:description/>
  <cp:lastModifiedBy>Andrew Wilson</cp:lastModifiedBy>
  <cp:revision>152</cp:revision>
  <dcterms:created xsi:type="dcterms:W3CDTF">2023-11-27T18:22:00Z</dcterms:created>
  <dcterms:modified xsi:type="dcterms:W3CDTF">2024-01-03T12:32:00Z</dcterms:modified>
</cp:coreProperties>
</file>